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5" w:rsidRPr="00507105" w:rsidRDefault="00507105" w:rsidP="00645C26">
      <w:pPr>
        <w:spacing w:after="0" w:line="20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«Хорошая математическая шутка лучше дюжины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посредственных работ; она также является лучшей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математикой»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Литлвуд Д.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b/>
          <w:bCs/>
          <w:color w:val="000000"/>
          <w:lang w:eastAsia="ru-RU"/>
        </w:rPr>
        <w:t>Цель мероприятия: </w:t>
      </w:r>
      <w:r w:rsidRPr="00507105">
        <w:rPr>
          <w:rFonts w:ascii="Times New Roman" w:eastAsia="Times New Roman" w:hAnsi="Times New Roman"/>
          <w:color w:val="000000"/>
          <w:lang w:eastAsia="ru-RU"/>
        </w:rPr>
        <w:t>Способствовать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проявлению индивидуальных способностей учащихся, активизации их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познавательной деятельности</w:t>
      </w:r>
      <w:r w:rsidRPr="00507105">
        <w:rPr>
          <w:rFonts w:ascii="Times New Roman" w:eastAsia="Times New Roman" w:hAnsi="Times New Roman"/>
          <w:color w:val="000000"/>
          <w:lang w:eastAsia="ru-RU"/>
        </w:rPr>
        <w:t>,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 прививать интерес к математике, показать учащимся связь между математикой и лирикой.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b/>
          <w:bCs/>
          <w:color w:val="000000"/>
          <w:lang w:eastAsia="ru-RU"/>
        </w:rPr>
        <w:t>Задачи мероприятия:</w:t>
      </w:r>
    </w:p>
    <w:p w:rsidR="00507105" w:rsidRPr="00507105" w:rsidRDefault="00507105" w:rsidP="00645C26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b/>
          <w:bCs/>
          <w:color w:val="000000"/>
          <w:lang w:eastAsia="ru-RU"/>
        </w:rPr>
        <w:t>Обучающая (дидактическая) задача: </w:t>
      </w:r>
      <w:r w:rsidRPr="00507105">
        <w:rPr>
          <w:rFonts w:ascii="Times New Roman" w:eastAsia="Times New Roman" w:hAnsi="Times New Roman"/>
          <w:color w:val="000000"/>
          <w:lang w:eastAsia="ru-RU"/>
        </w:rPr>
        <w:t>в увлекательной игровой форме углубить знания по математике, способствовать развитию находчивости, смекалки, быстроты реакции.</w:t>
      </w:r>
    </w:p>
    <w:p w:rsidR="00507105" w:rsidRPr="00507105" w:rsidRDefault="00507105" w:rsidP="00645C26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b/>
          <w:bCs/>
          <w:color w:val="000000"/>
          <w:lang w:eastAsia="ru-RU"/>
        </w:rPr>
        <w:t>Развивающая задача: </w:t>
      </w:r>
      <w:r w:rsidRPr="00507105">
        <w:rPr>
          <w:rFonts w:ascii="Times New Roman" w:eastAsia="Times New Roman" w:hAnsi="Times New Roman"/>
          <w:color w:val="000000"/>
          <w:lang w:eastAsia="ru-RU"/>
        </w:rPr>
        <w:t>развивать интуицию, эрудицию, расширить кругозор учащихся, интерес к математике.</w:t>
      </w:r>
    </w:p>
    <w:p w:rsidR="00507105" w:rsidRPr="00507105" w:rsidRDefault="00507105" w:rsidP="00645C26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b/>
          <w:bCs/>
          <w:color w:val="000000"/>
          <w:lang w:eastAsia="ru-RU"/>
        </w:rPr>
        <w:t>Воспитательная задача: </w:t>
      </w:r>
      <w:r w:rsidRPr="00507105">
        <w:rPr>
          <w:rFonts w:ascii="Times New Roman" w:eastAsia="Times New Roman" w:hAnsi="Times New Roman"/>
          <w:color w:val="000000"/>
          <w:lang w:eastAsia="ru-RU"/>
        </w:rPr>
        <w:t>воспитывать культуру общения, культуру математического мышления.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b/>
          <w:bCs/>
          <w:color w:val="000000"/>
          <w:lang w:eastAsia="ru-RU"/>
        </w:rPr>
        <w:t>Форма проведения мероприятия: </w:t>
      </w:r>
      <w:r w:rsidR="00645C26">
        <w:rPr>
          <w:rFonts w:ascii="Times New Roman" w:eastAsia="Times New Roman" w:hAnsi="Times New Roman"/>
          <w:color w:val="000000"/>
          <w:lang w:eastAsia="ru-RU"/>
        </w:rPr>
        <w:t>квн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Плакаты для оформления зала: </w:t>
      </w:r>
      <w:r w:rsidRPr="00507105">
        <w:rPr>
          <w:rFonts w:ascii="Times New Roman" w:eastAsia="Times New Roman" w:hAnsi="Times New Roman"/>
          <w:color w:val="000000"/>
          <w:lang w:eastAsia="ru-RU"/>
        </w:rPr>
        <w:t>«Математика – царица всех наук. Её возлюбленный – истина, её наряд – простота и ясность» (Снядетский Ян). «Учиться можно только весело… Чтобы переваривать знания, надо поглощать их с аппетитом.» (Франс А.). «Математику нельзя изучать, наблюдая как это делает сосед.» (Нивен А.). «Математики – своего рода французы: когда говоришь с ними, они переводят твои слова на свой язык, и вот сразу получается нечто иное» (Гете И.В.).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hyperlink r:id="rId7" w:history="1">
        <w:r w:rsidRPr="00645C26">
          <w:rPr>
            <w:rFonts w:ascii="Times New Roman" w:eastAsia="Times New Roman" w:hAnsi="Times New Roman"/>
            <w:i/>
            <w:iCs/>
            <w:color w:val="000000"/>
            <w:u w:val="single"/>
            <w:lang w:eastAsia="ru-RU"/>
          </w:rPr>
          <w:t>Приложение 1</w:t>
        </w:r>
      </w:hyperlink>
      <w:r w:rsidRPr="00507105">
        <w:rPr>
          <w:rFonts w:ascii="Times New Roman" w:eastAsia="Times New Roman" w:hAnsi="Times New Roman"/>
          <w:color w:val="000000"/>
          <w:lang w:eastAsia="ru-RU"/>
        </w:rPr>
        <w:t>. Презентация.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1. Звучит тихая спокойная музыка. Под музыку читаются стихи: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- Когда полюбишь формул сочетанье,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Сухие цифры сразу оживут.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 них музыка, романтика. Дерзанье,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Народов опыт и упорный труд.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откровеньем станет теорема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Светло и ясно открывая даль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каждая задача, как поэма,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Которой сердце отдавать не жаль.</w:t>
      </w:r>
    </w:p>
    <w:p w:rsidR="00507105" w:rsidRDefault="00507105" w:rsidP="00645C26">
      <w:pPr>
        <w:spacing w:after="0" w:line="20" w:lineRule="atLeas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(Под музыку «Дважды два четыре» на сцену поднимаются команды, участницы игры.)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1 ученик.  Почему торжественность вокруг?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Слышите, как быстро смолкла речь?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Явился гость- царица всех наук,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И не забыть нам радость этих встреч.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2 ученик.  Есть о математике молва,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Что она в порядок ум приводит,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         Потому хорошие слова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Часто говорят о ней в народе.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3 ученик.  Ты нам, математика, даешь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Для победы трудностей закалку.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Учится с тобою молодежь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Развивать и волю, и смекалку.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4 ученик.  И за то, что в творческом труде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lastRenderedPageBreak/>
        <w:t>                   Выручаешь в трудные моменты,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Мы сегодня искренне тебе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 Посылаем гром аплодисментов.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Ведущий 1. Встречайте, встречайте!</w:t>
      </w:r>
    </w:p>
    <w:p w:rsidR="00645C26" w:rsidRPr="003F1277" w:rsidRDefault="00645C26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3F1277">
        <w:rPr>
          <w:rFonts w:ascii="Times New Roman" w:eastAsia="Times New Roman" w:hAnsi="Times New Roman"/>
          <w:lang w:eastAsia="ru-RU"/>
        </w:rPr>
        <w:t>                     Болейте, ликуйте, поддерживайте свои команды!</w:t>
      </w:r>
    </w:p>
    <w:p w:rsidR="00645C26" w:rsidRPr="00507105" w:rsidRDefault="00645C26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2. Вспомним первый класс. Вас всех учили считать. Приглашаем по одному участнику из каждой команды, которые хорошо умеют считать от 1 до 30. 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таблицы с числами от 1 до 30, записанными вразброс)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Жеребьёвка</w:t>
      </w:r>
      <w:r w:rsidRPr="00507105">
        <w:rPr>
          <w:rFonts w:ascii="Times New Roman" w:eastAsia="Times New Roman" w:hAnsi="Times New Roman"/>
          <w:color w:val="000000"/>
          <w:lang w:eastAsia="ru-RU"/>
        </w:rPr>
        <w:t>: кто закончит первым – один балл команде, второй – команда начинает конкурс «Представление команд».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(Во время жеребьёвки звучит музыка «Время, вперёд»)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3. Сегодня в нашем клубе весёлых и находчивых встречаются две сборные команды. О себе они расскажут сами. 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Выступление команд.)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4. Первый традиционный конкурс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645C26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– разминка</w:t>
      </w:r>
      <w:r w:rsidRPr="00507105">
        <w:rPr>
          <w:rFonts w:ascii="Times New Roman" w:eastAsia="Times New Roman" w:hAnsi="Times New Roman"/>
          <w:color w:val="000000"/>
          <w:lang w:eastAsia="ru-RU"/>
        </w:rPr>
        <w:t>. Каждая команда приготовила по 5 формулировок теорем. Начало говорит одна команда, продолжает – другая. На обдумывание ответа десять секунд. Начинаем словами: «А вы знаете, что…» 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Во время обдумывания звучит веселая музыка по 10 секунд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Звучит музыка. Жюри подводит итоги первых двух конкурсов</w:t>
      </w:r>
      <w:r w:rsidRPr="0050710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5. Ученик читает стихотворение. (Звучит тихая музыка)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b/>
          <w:bCs/>
          <w:color w:val="000000"/>
          <w:lang w:eastAsia="ru-RU"/>
        </w:rPr>
        <w:t>Лебеди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Е. Винокуров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Я чуть не плакал. Не было удачи!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Задача не решалась – хоть убей.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Условье было трудным у задачи.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Дано: «Летела стая лебедей…»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Я щёку грустно подперев рукою,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Делил, слагал – не шли дела на лад!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Но лишь глаза усталые закрою,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Я видел ясно: вот они – летят…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Они летят под облачною гущей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 закатом, догорающим на них.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Закинул шею тонкую ведущий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Назад и окликает остальных.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Они на миг спускаются напиться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 лесок к озёрцам и опять летят,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Победно распластавшиеся птицы,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Подбадривая лёгких лебедят.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Простор небес они крылами били,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Снегам вершин и облакам сродни…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Никто представить бы не мог, что были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Из школьного задачника они.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Сейчас вам предлагается решить задачи. Но будет оцениваться не только правильный ответ, но и артистизм, с которым вы должны показать решение этой задачи.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Задача первой команде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Медведь с базара плюшки нёс,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Но на лесной опушке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</w:r>
      <w:r w:rsidRPr="00507105">
        <w:rPr>
          <w:rFonts w:ascii="Times New Roman" w:eastAsia="Times New Roman" w:hAnsi="Times New Roman"/>
          <w:color w:val="000000"/>
          <w:lang w:eastAsia="ru-RU"/>
        </w:rPr>
        <w:lastRenderedPageBreak/>
        <w:t>Он половину плюшек съел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плюс ещё полплюшки.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Шёл, шёл, уселся отдохнуть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под «ку-ку» кукушки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Вновь половину плюшек съел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плюс ещё полплюшки.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Стемнело. Он ускорил шаг,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Но на крыльце избушки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Он снова пол остатка съел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плюс ещё полплюшки.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С пустой кошелкою – увы!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Он в дом вошёл уныло…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Хочу, чтоб мне сказали вы,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А сколько плюшек было?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Решение.</w:t>
      </w:r>
      <w:r w:rsidRPr="00507105">
        <w:rPr>
          <w:rFonts w:ascii="Times New Roman" w:eastAsia="Times New Roman" w:hAnsi="Times New Roman"/>
          <w:color w:val="000000"/>
          <w:lang w:eastAsia="ru-RU"/>
        </w:rPr>
        <w:t>На крыльце избушки медведь съел все оставшиеся плюшки – пол-остатка и полплюшки. Тогда полплюшки – это пол остатка, т.е. в третий раз он съел одну плюшку. Значит, когда он съел во второй раз половину плюшек и ещё полплюшки, то у него осталась одна плюшка. Тогда 1+ 0,5=1,5 составляет половину имевшихся в этом случае плюшек, а всего при этом было 1,5*2=3 плюшки. В первый раз он съел половину плюшек и ещё полплюшки, поэтому3,5 составляет половину имевшихся плюшек. Значит, в начале было3,5*2=7 плюшек.)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Задача второй команде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Барсук позвал к себе гостей: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Медведя, рысь и белку.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подарили барсуку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Подсвечник и тарелку.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Когда же он позвал к себе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Рысь, белку, мышку, волка,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То он в подарок получил-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Подсвечник и иголку.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Им были вновь приглашены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Волк, мышка и овечка,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получил в подарок он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Иголку и колечко.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Он снова пригласил овцу,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Медведя, волка, белку,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подарили барсуку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Колечко и тарелку.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Нам срочно нужен ваш совет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(На миг дела отбросьте):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Хотим понять, какой предмет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Каким дарился гостем.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И кто из шестерых гостей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Явился без подарка?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Не можем мы сообразить.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Сидим…Мудрим…Запарка!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lastRenderedPageBreak/>
        <w:t>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Решение.</w:t>
      </w:r>
      <w:r w:rsidRPr="00507105">
        <w:rPr>
          <w:rFonts w:ascii="Times New Roman" w:eastAsia="Times New Roman" w:hAnsi="Times New Roman"/>
          <w:color w:val="000000"/>
          <w:lang w:eastAsia="ru-RU"/>
        </w:rPr>
        <w:t>Овечка – колечко. Медведь – тарелку. Рысь – подсвечник. Мышь – иголку. Без подарка – волк и белка.)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Первой команде дать лукошко с плюшками; второй – колечко, иголку, подсвечник, тарелку. </w:t>
      </w:r>
    </w:p>
    <w:p w:rsidR="00507105" w:rsidRPr="00645C26" w:rsidRDefault="00507105" w:rsidP="00645C26">
      <w:pPr>
        <w:spacing w:after="0" w:line="20" w:lineRule="atLeas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Пока команды решают задачи проводится игра с болельщиками.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i/>
          <w:iCs/>
          <w:color w:val="000000"/>
          <w:sz w:val="28"/>
          <w:szCs w:val="28"/>
        </w:rPr>
        <w:t>\</w:t>
      </w:r>
      <w:r w:rsidRPr="00645C26">
        <w:rPr>
          <w:color w:val="000000"/>
          <w:sz w:val="28"/>
          <w:szCs w:val="28"/>
        </w:rPr>
        <w:t>Начнем разминку с болельщиками.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Расскажу я вам рассказ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В полтора десятка фраз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Лишь скажу я слово «три»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(хлопнуть в ладоши вы должны)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Приз немедленно бери!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Однажды щуку мы поймали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Распотрошили, а внутри …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Рыбешек мелких увидали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И не </w:t>
      </w:r>
      <w:r w:rsidRPr="00645C26">
        <w:rPr>
          <w:rStyle w:val="apple-converted-space"/>
          <w:color w:val="000000"/>
          <w:sz w:val="28"/>
          <w:szCs w:val="28"/>
        </w:rPr>
        <w:t> </w:t>
      </w:r>
      <w:r w:rsidRPr="00645C26">
        <w:rPr>
          <w:color w:val="000000"/>
          <w:sz w:val="28"/>
          <w:szCs w:val="28"/>
        </w:rPr>
        <w:t>одну ,а целых …две.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Мечтает мальчик закаленный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Стать олимпийским чемпионом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Смотри на старте не хитри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И жди команду : «Раз, два, … марш!»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Когда стихи запомнить хочешь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Их не зубри до поздней ночи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А про себя, их повтори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Разок , другой, а лучше …и пять!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Недавно поезд на вокзале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Мне три часа пришлось прождать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Но что же вы призы друзья не брали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Когда была возможность брать.</w:t>
      </w:r>
    </w:p>
    <w:p w:rsidR="00512034" w:rsidRPr="00645C26" w:rsidRDefault="00512034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 </w:t>
      </w:r>
    </w:p>
    <w:p w:rsidR="00512034" w:rsidRPr="00507105" w:rsidRDefault="00512034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507105" w:rsidRPr="00507105" w:rsidRDefault="00507105" w:rsidP="00645C26">
      <w:pPr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Назвать математические термины, начинающиеся на букву п.</w:t>
      </w:r>
    </w:p>
    <w:p w:rsidR="00507105" w:rsidRPr="00507105" w:rsidRDefault="00507105" w:rsidP="00645C26">
      <w:pPr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У кого больше раз сфера коснётся плоскости 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теннисный шарик и ракетка, по одному человеку от каждой группы болельщиков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Выступление команд. Каждая команда объясняет и показывает своё решение.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6. Ну и конечно же КВН не может обойтись без конкурса капитанов. 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Звучит музыка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«Что мы помним, что мы знаем из прошедших школьных лет…»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Один капитан остаётся на сцене, другой – уходит из зала. Отвечает первый, затем на те же самые вопросы – другой.)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1% от 1000руб. 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10руб.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Как найти неизвестное делимое?(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частное умножить на делитель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Являются ли диагонали прямоугольника взаимно перпендикулярными?(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нет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Чему равна сумма чисел от -200 до 200?(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нулю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Назовите наибольшее отрицательное целое число.(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-1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Три в квадрате – девять, четыре в квадрате – шестнадцать, одна пятая в квадрате – одна двадцать пятая. А чему равен угол в квадрате?(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90градусов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Разделить сто наполовину.(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200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Найти корень уравнения │х│= - 1.(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корней нет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lastRenderedPageBreak/>
        <w:t>Какой знак нужно поставить между двойкой и тройкой, чтобы получилось число, больше двух, но меньше трёх?(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запятую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Как называется функция, графиком которой является парабола?(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квадратичная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Вычислить ( - 3)³. 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 - 27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К однозначному числу, большему нуля приписали такую же цифру. Во сколько раз увеличилось число?(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в 11 раз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Может ли один из углов ромба быть равным 200º?(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нет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Чему равно число π 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 π≈3,14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Наименьшее натуральное число?(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Можно ли при умножении чисел получить нуль?(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да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7. Звучит тихая спокойная музыка. Ученица читает стихотворение.</w:t>
      </w:r>
    </w:p>
    <w:p w:rsidR="00507105" w:rsidRPr="00507105" w:rsidRDefault="00507105" w:rsidP="00645C26">
      <w:pPr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Если Таня плюс Гена,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Валера плюс Лена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Вместе учат уроки,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Вместе ходят в кино,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Эта новость по классу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Разлетается сразу,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 арифметике этой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Сразу всё решено.</w:t>
      </w:r>
    </w:p>
    <w:p w:rsidR="00507105" w:rsidRPr="00507105" w:rsidRDefault="00507105" w:rsidP="00645C26">
      <w:pPr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И для нас нет секрета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Арифметику эту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Со времён Пифагора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Знали в школе любой.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Имена плюсовали,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сердца рисовали,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И всегда в результате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Получалась любовь.</w:t>
      </w:r>
    </w:p>
    <w:p w:rsidR="00507105" w:rsidRPr="00507105" w:rsidRDefault="00507105" w:rsidP="00645C26">
      <w:pPr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В этой формуле древней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Чья-то первая ревность,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Чья-то первая радость,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Чьи-то шутки и смех.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Если мамы и папы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Вспомнят школьные парты –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Улыбнутся и скажут: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- Так бывает у всех.</w:t>
      </w:r>
    </w:p>
    <w:p w:rsidR="00507105" w:rsidRPr="00507105" w:rsidRDefault="00507105" w:rsidP="00645C26">
      <w:pPr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Удивляться не надо,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Что два имени рядом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На доске и в тетради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Появляются вновь.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Что из этого выйдет,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Только время увидит,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А пока в результате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Получилась любовь.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Подтверждая такой результат,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Как на крыльях записки летят,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Телефонные трубки вздыхают,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Телефонные трубки молчат.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lastRenderedPageBreak/>
        <w:t>Как сказал Гёте «Математики – своего рода французы: когда говоришь с ними они переводят твои слова на свой язык, и вот сразу получается нечто иное.»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Следующее задание заключается вот в чём: вам нужно будет написать письмо своей возлюбленной, используя математические термины. Начать его можно так: «Здравствуй, Центр моего внимания!»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Приглашаются по 3-4 человека из каждой команды. Они уходят писать письма.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8. Но не все сыты любовью. Для некоторых нужна и не менее важна не только духовная пища. И поэтому, собрав снаряжение они отправляются на рыбалку.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Две удочки с магнитами, задачи написаны на рыбках из бумаги, к которым прикреплены металлические скрепки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Приглашаются по одному человеку из команды – ловить рыбу. Получают баллы за пойманную рыбку, выразительное чтение условия задачи, за правильный ответ.(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Пока представители команд ловят рыбу – остальные участники решают выловленные задачи. В это время звучит весёлая музыка о море или рыбной ловле.)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Задачи. (Г.Остер «Задачник»)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Мальчик пишет на заборе неприличное слово из пятнадцати букв. На каждые три буквы мальчик тратит по 62 см длины забора. Поместится ли на заборе неприличное слово, если длина забора 3 м 16 см?(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Да. 310 см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Десятилетний мальчик постригся наголо, поглядел в зеркало и твёрдо решил больше никогда не стричься. Волосы у него растут с постоянной скоростью 1см в месяц. Какова будет длина его волос к пятидесяти годам, если, конечно, он к этому возрасту не облысеет, как коленка?(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40лет*12мес=480мес. 480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см=4м80см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В бублике 1 дырка, а в кренделе в два раза больше. На сколько меньше дырок в 7 бубликах, чем в 12 кренделях?(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7б – 7д, 12кр – 24д. на 17 дырок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Когда младенца Кузю поцарапала кошка, он орал 5 минут, когда его укусила оса, он орал на 3 минуты больше, но когда собственная мать набросилась на него и начала мыть с мылом, Кузя орал в два раза дольше, чем после укуса осы. Мама мыла Кузю 9 минут. Сколько минут орал уже вымытый Кузя?(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16 мин орал, 7 мин орал уже вымытый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Вовочка твёрдо решил стукнуть старшеклассника Егора по лбу доской прямоугольной формы, ширина которой 15 см, а длина 60 см. подойдёт ли для этого дела доска прямоугольной формы, ширина которой 15 см, а площадь 900 кв см?(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Да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На завтрак, страдающий запором динозавр, съел 2 тонны травы. На обед он съел 4 тонны, а на ужин его самого съел тираннозавр. Сколько весил динозавр с утра, если известно, что после ужина тираннозавр поправился на 23 тонны?(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17тонн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У иностранного диверсанта было задание: тёмной ночью взорвать 20 общеобразовательных школ. Диверсант перевыполнил задание на одну пятую часть. Сколько счастливых детей смогут отдохнуть от общего образования, если известно, что в каждой школе томилось по 756 учеников?(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18144 ученика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Кощей Бессмертный, Баба Яга и Змей Горыныч обменяли 2 вагона клюквы на 3 вагона жвачки. Общий вес клюквы, уехавшей в 2 вагонах, на 15 тонн меньше общего веса приехавшей в 3 вагонах жвачки. Узнай сколько тонн клюквы уехало и сколько тонн жвачки приехало, если известно, что в каждом из вышеупомянутых вагонов одинаковое количество тонн клюквы или жвачки.(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30 тонн клюквы и 45 тонн жвачки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lastRenderedPageBreak/>
        <w:t>В поисках Царевны Лягушки Иван Царевич обследовал 4 болота. На каждом болоте было по 357 кочек, а на каждой кочке сидело по 9 лягушек. Сколько лягушек перецеловал Иван Царевич в поисках невесты?(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12852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На педсовет собрались 40 строгих учительниц и все по очереди стали ругать одного печального третьеклассника. Каждая учительница ругала беднягу по 12 минут. Сколько часов ругали печального третьеклассника?(</w:t>
      </w: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8 ч</w:t>
      </w:r>
      <w:r w:rsidRPr="00507105">
        <w:rPr>
          <w:rFonts w:ascii="Times New Roman" w:eastAsia="Times New Roman" w:hAnsi="Times New Roman"/>
          <w:color w:val="000000"/>
          <w:lang w:eastAsia="ru-RU"/>
        </w:rPr>
        <w:t>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Поочерёдно по 1 задаче каждая команда предлагает свои решения.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9. Математики и лирики читают письма своим возлюбленным.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10. И последний традиционный конкурс – домашнее задание.(рок-опера или математическая сказка)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Выступления команд.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11. От задач, совсем примитивных,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Геометрии прикладной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Математика шла активно,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Шла вперёд, не по прямой.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Расширялись классы объектов,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Постулатов и аксиом,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Открывая путь интеллекту.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Чтобы образов грянул гром.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Совместимы ль злодейство, гений,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Сын, отец и святейший дух?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Здесь вопросов много, сомнений…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Размышлений и споров вслух.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В Царскосельском Лицее, в парках,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Где с друзьями Дельвиг гулял,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Стих возник, что сильно и ярко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Две культуры сопоставлял.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А потом были Сноу, Слуцкий,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Фейнберг. Много, много других…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Физик с лириком не столкнутся,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Смысл – в совместной работе их!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507105">
        <w:rPr>
          <w:rFonts w:ascii="Times New Roman" w:eastAsia="Times New Roman" w:hAnsi="Times New Roman"/>
          <w:color w:val="000000"/>
          <w:lang w:eastAsia="ru-RU"/>
        </w:rPr>
        <w:t>Математику в этом веке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Перемены большие ждут.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Две культуры – в одном человеке</w:t>
      </w:r>
      <w:r w:rsidRPr="00507105">
        <w:rPr>
          <w:rFonts w:ascii="Times New Roman" w:eastAsia="Times New Roman" w:hAnsi="Times New Roman"/>
          <w:color w:val="000000"/>
          <w:lang w:eastAsia="ru-RU"/>
        </w:rPr>
        <w:br/>
        <w:t>Тесно сблизятся, совпадут!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12. Жюри подводит итоги.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13. Награждение.</w:t>
      </w:r>
    </w:p>
    <w:p w:rsidR="00507105" w:rsidRPr="00507105" w:rsidRDefault="00507105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645C26">
        <w:rPr>
          <w:rFonts w:ascii="Times New Roman" w:eastAsia="Times New Roman" w:hAnsi="Times New Roman"/>
          <w:i/>
          <w:iCs/>
          <w:color w:val="000000"/>
          <w:lang w:eastAsia="ru-RU"/>
        </w:rPr>
        <w:t>14. Слова благодарности всем.</w:t>
      </w:r>
    </w:p>
    <w:p w:rsidR="003F1277" w:rsidRPr="00645C26" w:rsidRDefault="003F1277" w:rsidP="00645C26">
      <w:pPr>
        <w:spacing w:after="0" w:line="20" w:lineRule="atLeast"/>
        <w:rPr>
          <w:rFonts w:ascii="Times New Roman" w:hAnsi="Times New Roman"/>
        </w:rPr>
      </w:pPr>
      <w:r w:rsidRPr="00645C2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973712" cy="3168502"/>
            <wp:effectExtent l="19050" t="0" r="7738" b="0"/>
            <wp:docPr id="1" name="Рисунок 1" descr="http://mif-sosh43.narod.ru/images/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f-sosh43.narod.ru/images/clip_image0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1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Кроссворд (Слайд 3,4,5)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rStyle w:val="a5"/>
          <w:color w:val="000000"/>
          <w:sz w:val="28"/>
          <w:szCs w:val="28"/>
        </w:rPr>
        <w:t>По горизонтали:</w:t>
      </w:r>
      <w:r w:rsidRPr="00645C26">
        <w:rPr>
          <w:rStyle w:val="apple-converted-space"/>
          <w:color w:val="000000"/>
          <w:sz w:val="28"/>
          <w:szCs w:val="28"/>
        </w:rPr>
        <w:t> </w:t>
      </w:r>
      <w:r w:rsidRPr="00645C26">
        <w:rPr>
          <w:color w:val="000000"/>
          <w:sz w:val="28"/>
          <w:szCs w:val="28"/>
        </w:rPr>
        <w:t>1)  2) число, которое прибавляют 3) сумма длин всех сторон треугольника 4) число 5) арифметическое действие 6) число, называющее количество единичных квадратов в геометрической фигуре 7) трудный путь от условия к ответу 8) излишек 9) S=V*t 10) то что не делят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 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rStyle w:val="a5"/>
          <w:color w:val="000000"/>
          <w:sz w:val="28"/>
          <w:szCs w:val="28"/>
        </w:rPr>
        <w:t>По вертикали:</w:t>
      </w:r>
      <w:r w:rsidRPr="00645C26">
        <w:rPr>
          <w:rStyle w:val="apple-converted-space"/>
          <w:color w:val="000000"/>
          <w:sz w:val="28"/>
          <w:szCs w:val="28"/>
        </w:rPr>
        <w:t> </w:t>
      </w:r>
      <w:r w:rsidRPr="00645C26">
        <w:rPr>
          <w:color w:val="000000"/>
          <w:sz w:val="28"/>
          <w:szCs w:val="28"/>
        </w:rPr>
        <w:t>11) угломер 12) то, что стоит под чертой 13)место, на котором стоит цифра в записи числа 14) пятнадцатиминутное сумасшествие 15) записная книжка ученика 16) отрезок, делящий круг пополам 17) числа соединенные знаками действий 18) есть у уравнения и у растения 19) результат сложения 20) он бывает натуральным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 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(пока команды отгадывают кроссворд)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1.На грядке сидит 4 воробья, к ним прилетели еще 2 воробья. Кот волька подкрался и схватил одного воробья. Сколько воробьев осталось на грядке? (0)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2.Четверо играли в домино 4 часа. Сколько часов играл каждый? (4)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3.Горело 5 свечей. Две из них потушили. Сколько свечей останется.(2)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4.Тройка лошадей пробежала 30 км сколько км пробежала каждая лошадь.(30)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5.У отца 6 сыновей. Каждый сын имеет одну сестру. Сколько всего детей у отца? (7)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6. Найди 2 таких числа, произведение которых 24 и частное тоже 24. (24 и 1)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7.Сколько получится десятков, если два десятка умножить на 3 десятка? (60)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8.Что тяжелее: ктлограмм ваты или килограмм железа? (одинакого)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9.Скорость течения реки 1,5 км/ч. Пароход идет против течения реки. На сколько км/ч его скорость по течению реки будет больше скорости против течения? (3 км/ч)</w:t>
      </w:r>
    </w:p>
    <w:p w:rsidR="003F1277" w:rsidRPr="00645C26" w:rsidRDefault="003F1277" w:rsidP="00645C26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645C26">
        <w:rPr>
          <w:color w:val="000000"/>
          <w:sz w:val="28"/>
          <w:szCs w:val="28"/>
        </w:rPr>
        <w:t>10. Кирпич весит 2 кг и еще + пол кирпича. Сколько весят кирпичи? (3 кг)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Чтоб водить корабли,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Чтобы в небо взлетать,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надо многое знать,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надо много уметь.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И при этом, и при этом,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Вы смекайте-ка, друзья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Очень важная наука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Математика!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lastRenderedPageBreak/>
        <w:t>Почему корабли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Не садятся на мель,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А по курсу идут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Сквозь туман и метель!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Потому что, потому что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Вы смекайте-ка, друзья,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Капитанам помогает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Математика!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Чтоб врачом, моряком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Или летчиком стать,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Надо прежде всего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Математику знать.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И на свете нет профессии,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Вы смекайте-ка, друзья,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Где бы нам не пригодилась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Математика!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Сценка(готовят учащиеся 7 класса)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Встречаются два друга. Один другому говорит: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-Привет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-Привет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-Ты почему такой хмурый?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 Да вот решил подсчитать, сколько дней в году мы учимся и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оказалось, что всего 5 дней.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Ходим, ходим в школу, а только 5 целых дней получилось.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Зачем же мы 4 четверти ходим в школу, когда можно всего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5 целых дня отучится и все. Гуляй, веселись.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-Ты явно чего-то напутал. Как ты рассуждал?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 Все очень просто. Вот слушай: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    В году 365 дней. Из них 52 – воскресенья, 10 других дней – праздники.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Получается: минус 62 дня.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Летние и зимние каникулы длятся не менее 100 дней.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Еще минус 100 дней. Т.е. уже выпадает 162 дня.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Ночью в школу не ходят, а ночи составляют половину года,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Т.е. еще 182 дня отпадает.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Остается 20 дней. Но ведь занятия продолжаются не более четверти дня,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Поэтому еще 15 дней отпадает.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645C26">
        <w:rPr>
          <w:rFonts w:ascii="Times New Roman" w:eastAsia="Times New Roman" w:hAnsi="Times New Roman"/>
          <w:color w:val="000000"/>
          <w:lang w:eastAsia="ru-RU"/>
        </w:rPr>
        <w:t> </w:t>
      </w:r>
      <w:r w:rsidRPr="003F1277">
        <w:rPr>
          <w:rFonts w:ascii="Times New Roman" w:eastAsia="Times New Roman" w:hAnsi="Times New Roman"/>
          <w:color w:val="000000"/>
          <w:lang w:eastAsia="ru-RU"/>
        </w:rPr>
        <w:t>Остается всего-навсего 5 дней.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 Да, по-твоему, мы совсем не учимся. За это время многому ли можно научится.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Если бы все школьники учились 5 дней в году, то вот так они бы и считали, как ты.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Наверное, с математикой у тебя не лады!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 Да, опять «2».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 Ну, ничего, приходи к нам на математический кружок и мы найдем твою ошибку.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Мы еще не такие задачи там решаем.</w:t>
      </w:r>
    </w:p>
    <w:p w:rsidR="003F1277" w:rsidRPr="003F1277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 Пока.</w:t>
      </w:r>
    </w:p>
    <w:p w:rsidR="00BB3E03" w:rsidRPr="00BB3E03" w:rsidRDefault="003F1277" w:rsidP="00645C26">
      <w:pPr>
        <w:spacing w:after="0" w:line="20" w:lineRule="atLeast"/>
        <w:rPr>
          <w:rFonts w:ascii="Times New Roman" w:eastAsia="Times New Roman" w:hAnsi="Times New Roman"/>
          <w:color w:val="000000"/>
          <w:lang w:eastAsia="ru-RU"/>
        </w:rPr>
      </w:pPr>
      <w:r w:rsidRPr="003F1277">
        <w:rPr>
          <w:rFonts w:ascii="Times New Roman" w:eastAsia="Times New Roman" w:hAnsi="Times New Roman"/>
          <w:color w:val="000000"/>
          <w:lang w:eastAsia="ru-RU"/>
        </w:rPr>
        <w:t>- До встречи.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lastRenderedPageBreak/>
        <w:t>  На какое число нельзя делить? (на нуль)                                                            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2.  Прибор для построения окружностей? (циркуль)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3.  Корень уравнения  /Х/ = - 7(не существует                                                        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4.  Наименьшее  натуральное число  (1)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5.  Найдите  10%  тонны  (100кг)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6.  Диаметр окружности  8м  Радиус? (4м)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7.  Сколько минут в часе?  (60)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8.  Что больше 2дм или 23см (23см)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9.  Сколько граммов в килограмме? (1000)  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10.  Угол, меньше прямого? (острый)</w:t>
      </w:r>
    </w:p>
    <w:p w:rsidR="00940ECA" w:rsidRPr="00BB3E03" w:rsidRDefault="00940ECA" w:rsidP="00645C26">
      <w:pPr>
        <w:spacing w:after="0" w:line="20" w:lineRule="atLeast"/>
        <w:jc w:val="center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Вопросы для 4-ой команды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1.  Цифровая оценка успехов (балл)      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2.   Он сам не знает, что хочет: то уменьшает, то увеличивает (масштаб)   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3.  Сколько нулей в записи чисел миллиард? (девять)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4.  Простейшее геометрическое понятие (точка)  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5.  Самая большая хорда в круге (диаметр)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6.  У него стороны идут в разные стороны (развернутый  угол)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7.  Какую часть минуты составляет 15 секунд? (1/4)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8.  Когда частное  равно 0? (когда делимое  равно 0)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9.  Кто написал книгу «Начала» (Евклид)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10.  Ее называют крысой, бегающей по углам (биссектриса) 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Шарада                                                                        Метаграмма.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К названию животного                                    Я приношу с собою боль,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Поставь одну из мер.                                        В лице  - большое искаженье.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Получишь полноводную                                  А   «ф» на «п» заменишь коль,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Реку в России.                                                    То превращусь я в знак сложения.                                                                                     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             ( Вол-га)                                                                           (Флюс – плюс)                                     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Логогриф.                                                                      Загадка.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Арифметический я знак,                                            В семье я рос один на свете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В задачнике меня найдешь во многих                     И это правда до конца.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                                                строчках,                        Но сын того, кто на портрете,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Лишь «о» ты вставишь, зная как,                             Сын  моего  отца.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И я – географическая  точка.                                     Кто изображен на портрете?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               ( Плюс – полюс. )                                                            ( Мой  отец.) 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. Защита  шпаргалок.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9. Итоговый конкурс.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Необходимо выбрать ключевое  слово нашей игры. Записать  первые буквы следующих названий  и  сложить из них слово-ключ.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-Название натурального числа, которое делится  на данное  без остатка. (Делимое.)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-Знак, который содержит пропорции. ( Равно.)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-Равенство, содержащее переменную. (Уравнение.)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-Третий цвет радуги. ( Желтый)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-Положительное У составляет  3/7  от Х – знак  сравнения  между Х и У. (Больше.)</w:t>
      </w:r>
    </w:p>
    <w:p w:rsidR="00940ECA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-Царица  математики. (Арифметика.)</w:t>
      </w:r>
    </w:p>
    <w:p w:rsidR="003F1277" w:rsidRPr="00BB3E03" w:rsidRDefault="00940ECA" w:rsidP="00645C26">
      <w:pPr>
        <w:spacing w:after="0" w:line="20" w:lineRule="atLeast"/>
        <w:rPr>
          <w:rFonts w:ascii="Times New Roman" w:eastAsia="Times New Roman" w:hAnsi="Times New Roman"/>
          <w:lang w:eastAsia="ru-RU"/>
        </w:rPr>
      </w:pPr>
      <w:r w:rsidRPr="00BB3E03">
        <w:rPr>
          <w:rFonts w:ascii="Times New Roman" w:eastAsia="Times New Roman" w:hAnsi="Times New Roman"/>
          <w:lang w:eastAsia="ru-RU"/>
        </w:rPr>
        <w:t>Слово- ключ: ДРУЖБА</w:t>
      </w:r>
    </w:p>
    <w:sectPr w:rsidR="003F1277" w:rsidRPr="00BB3E03" w:rsidSect="00645C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56" w:rsidRDefault="00AD7656" w:rsidP="003F1277">
      <w:pPr>
        <w:spacing w:after="0" w:line="240" w:lineRule="auto"/>
      </w:pPr>
      <w:r>
        <w:separator/>
      </w:r>
    </w:p>
  </w:endnote>
  <w:endnote w:type="continuationSeparator" w:id="1">
    <w:p w:rsidR="00AD7656" w:rsidRDefault="00AD7656" w:rsidP="003F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56" w:rsidRDefault="00AD7656" w:rsidP="003F1277">
      <w:pPr>
        <w:spacing w:after="0" w:line="240" w:lineRule="auto"/>
      </w:pPr>
      <w:r>
        <w:separator/>
      </w:r>
    </w:p>
  </w:footnote>
  <w:footnote w:type="continuationSeparator" w:id="1">
    <w:p w:rsidR="00AD7656" w:rsidRDefault="00AD7656" w:rsidP="003F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C32"/>
    <w:multiLevelType w:val="multilevel"/>
    <w:tmpl w:val="8E5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20A1E"/>
    <w:multiLevelType w:val="multilevel"/>
    <w:tmpl w:val="A152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754BA"/>
    <w:multiLevelType w:val="multilevel"/>
    <w:tmpl w:val="5FD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B6340"/>
    <w:multiLevelType w:val="multilevel"/>
    <w:tmpl w:val="B466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B1539"/>
    <w:multiLevelType w:val="multilevel"/>
    <w:tmpl w:val="D75C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105"/>
    <w:rsid w:val="001422B1"/>
    <w:rsid w:val="00161DAD"/>
    <w:rsid w:val="003F1277"/>
    <w:rsid w:val="00507105"/>
    <w:rsid w:val="00512034"/>
    <w:rsid w:val="00546A4B"/>
    <w:rsid w:val="00645C26"/>
    <w:rsid w:val="0092227D"/>
    <w:rsid w:val="00940ECA"/>
    <w:rsid w:val="00A06925"/>
    <w:rsid w:val="00AD7656"/>
    <w:rsid w:val="00BB3E03"/>
    <w:rsid w:val="00C94667"/>
    <w:rsid w:val="00CA2B4E"/>
    <w:rsid w:val="00C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105"/>
  </w:style>
  <w:style w:type="character" w:styleId="a4">
    <w:name w:val="Emphasis"/>
    <w:basedOn w:val="a0"/>
    <w:uiPriority w:val="20"/>
    <w:qFormat/>
    <w:rsid w:val="00507105"/>
    <w:rPr>
      <w:i/>
      <w:iCs/>
    </w:rPr>
  </w:style>
  <w:style w:type="character" w:styleId="a5">
    <w:name w:val="Strong"/>
    <w:basedOn w:val="a0"/>
    <w:uiPriority w:val="22"/>
    <w:qFormat/>
    <w:rsid w:val="00507105"/>
    <w:rPr>
      <w:b/>
      <w:bCs/>
    </w:rPr>
  </w:style>
  <w:style w:type="character" w:styleId="a6">
    <w:name w:val="Hyperlink"/>
    <w:basedOn w:val="a0"/>
    <w:uiPriority w:val="99"/>
    <w:semiHidden/>
    <w:unhideWhenUsed/>
    <w:rsid w:val="005071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2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F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277"/>
  </w:style>
  <w:style w:type="paragraph" w:styleId="ab">
    <w:name w:val="footer"/>
    <w:basedOn w:val="a"/>
    <w:link w:val="ac"/>
    <w:uiPriority w:val="99"/>
    <w:semiHidden/>
    <w:unhideWhenUsed/>
    <w:rsid w:val="003F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38200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2012-03-29T08:27:00Z</cp:lastPrinted>
  <dcterms:created xsi:type="dcterms:W3CDTF">2012-03-26T18:13:00Z</dcterms:created>
  <dcterms:modified xsi:type="dcterms:W3CDTF">2012-03-29T08:33:00Z</dcterms:modified>
</cp:coreProperties>
</file>