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5B" w:rsidRDefault="00AD785B" w:rsidP="00AD785B">
      <w:pPr>
        <w:pStyle w:val="1"/>
        <w:jc w:val="center"/>
        <w:rPr>
          <w:lang w:val="uk-UA"/>
        </w:rPr>
      </w:pPr>
      <w:bookmarkStart w:id="0" w:name="_Toc275037997"/>
      <w:proofErr w:type="gramStart"/>
      <w:r>
        <w:t>П</w:t>
      </w:r>
      <w:proofErr w:type="gramEnd"/>
      <w:r>
        <w:rPr>
          <w:lang w:val="uk-UA"/>
        </w:rPr>
        <w:t>і</w:t>
      </w:r>
      <w:proofErr w:type="spellStart"/>
      <w:r>
        <w:t>дготовка</w:t>
      </w:r>
      <w:proofErr w:type="spellEnd"/>
      <w:r>
        <w:t xml:space="preserve"> до уроку</w:t>
      </w:r>
    </w:p>
    <w:p w:rsidR="00AD785B" w:rsidRPr="00E269DA" w:rsidRDefault="00AD785B" w:rsidP="00AD785B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AD785B" w:rsidRPr="00B3437D" w:rsidTr="003149B0">
        <w:trPr>
          <w:trHeight w:val="1042"/>
        </w:trPr>
        <w:tc>
          <w:tcPr>
            <w:tcW w:w="3510" w:type="dxa"/>
          </w:tcPr>
          <w:p w:rsidR="00AD785B" w:rsidRPr="00B3437D" w:rsidRDefault="00AD785B" w:rsidP="003149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6061" w:type="dxa"/>
          </w:tcPr>
          <w:p w:rsidR="00AD785B" w:rsidRPr="0006173A" w:rsidRDefault="00AD785B" w:rsidP="00314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6173A">
              <w:rPr>
                <w:rFonts w:ascii="Times New Roman" w:hAnsi="Times New Roman"/>
                <w:sz w:val="28"/>
                <w:szCs w:val="28"/>
              </w:rPr>
              <w:t>вадратные уравнения.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73A">
              <w:rPr>
                <w:rFonts w:ascii="Times New Roman" w:hAnsi="Times New Roman"/>
                <w:sz w:val="28"/>
                <w:szCs w:val="28"/>
              </w:rPr>
              <w:t>Неполные квадратные уравнения</w:t>
            </w:r>
            <w:r>
              <w:rPr>
                <w:rFonts w:ascii="Times New Roman" w:hAnsi="Times New Roman"/>
                <w:sz w:val="28"/>
                <w:szCs w:val="28"/>
              </w:rPr>
              <w:t>, их решение.</w:t>
            </w:r>
          </w:p>
        </w:tc>
      </w:tr>
      <w:tr w:rsidR="00AD785B" w:rsidRPr="00B3437D" w:rsidTr="003149B0">
        <w:trPr>
          <w:trHeight w:val="1204"/>
        </w:trPr>
        <w:tc>
          <w:tcPr>
            <w:tcW w:w="3510" w:type="dxa"/>
          </w:tcPr>
          <w:p w:rsidR="00AD785B" w:rsidRPr="00B3437D" w:rsidRDefault="00AD785B" w:rsidP="003149B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3437D">
              <w:rPr>
                <w:sz w:val="28"/>
                <w:szCs w:val="28"/>
              </w:rPr>
              <w:t>Мета уроку</w:t>
            </w:r>
            <w:r w:rsidRPr="00B3437D">
              <w:rPr>
                <w:sz w:val="28"/>
                <w:szCs w:val="28"/>
                <w:lang w:val="uk-UA"/>
              </w:rPr>
              <w:t xml:space="preserve"> (навчальна, розвивальна, виховна)</w:t>
            </w:r>
          </w:p>
        </w:tc>
        <w:tc>
          <w:tcPr>
            <w:tcW w:w="6061" w:type="dxa"/>
          </w:tcPr>
          <w:p w:rsidR="00AD785B" w:rsidRPr="00AD785B" w:rsidRDefault="00AD785B" w:rsidP="003149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85B">
              <w:rPr>
                <w:rFonts w:ascii="Times New Roman" w:hAnsi="Times New Roman"/>
                <w:sz w:val="28"/>
                <w:szCs w:val="28"/>
              </w:rPr>
              <w:t>Ввести понятие квадратного уравнения и неполного квадратного уравнения. Научить учащихся распознавать и  решать неполные квадратные уравнения.</w:t>
            </w:r>
          </w:p>
          <w:p w:rsidR="00AD785B" w:rsidRPr="00AD785B" w:rsidRDefault="00AD785B" w:rsidP="003149B0">
            <w:pPr>
              <w:numPr>
                <w:ilvl w:val="0"/>
                <w:numId w:val="1"/>
              </w:num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AD785B">
              <w:rPr>
                <w:rStyle w:val="hps"/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Pr="00AD7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85B">
              <w:rPr>
                <w:rStyle w:val="hps"/>
                <w:rFonts w:ascii="Times New Roman" w:hAnsi="Times New Roman"/>
                <w:sz w:val="28"/>
                <w:szCs w:val="28"/>
              </w:rPr>
              <w:t>умственных</w:t>
            </w:r>
            <w:r w:rsidRPr="00AD7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85B">
              <w:rPr>
                <w:rStyle w:val="hps"/>
                <w:rFonts w:ascii="Times New Roman" w:hAnsi="Times New Roman"/>
                <w:sz w:val="28"/>
                <w:szCs w:val="28"/>
              </w:rPr>
              <w:t>способностей.</w:t>
            </w:r>
          </w:p>
          <w:p w:rsidR="00AD785B" w:rsidRPr="0018751D" w:rsidRDefault="00AD785B" w:rsidP="003149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85B">
              <w:rPr>
                <w:rStyle w:val="hps"/>
                <w:rFonts w:ascii="Times New Roman" w:hAnsi="Times New Roman"/>
                <w:sz w:val="28"/>
                <w:szCs w:val="28"/>
              </w:rPr>
              <w:t>Воспитание любви</w:t>
            </w:r>
            <w:r w:rsidRPr="00AD7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85B">
              <w:rPr>
                <w:rStyle w:val="hps"/>
                <w:rFonts w:ascii="Times New Roman" w:hAnsi="Times New Roman"/>
                <w:sz w:val="28"/>
                <w:szCs w:val="28"/>
              </w:rPr>
              <w:t>к предмету.</w:t>
            </w:r>
          </w:p>
        </w:tc>
      </w:tr>
      <w:tr w:rsidR="00AD785B" w:rsidRPr="00B3437D" w:rsidTr="003149B0">
        <w:trPr>
          <w:trHeight w:val="699"/>
        </w:trPr>
        <w:tc>
          <w:tcPr>
            <w:tcW w:w="3510" w:type="dxa"/>
          </w:tcPr>
          <w:p w:rsidR="00AD785B" w:rsidRPr="00B3437D" w:rsidRDefault="00AD785B" w:rsidP="003149B0">
            <w:pPr>
              <w:spacing w:after="0" w:line="240" w:lineRule="auto"/>
              <w:rPr>
                <w:sz w:val="28"/>
                <w:szCs w:val="28"/>
              </w:rPr>
            </w:pPr>
            <w:r w:rsidRPr="00B3437D">
              <w:rPr>
                <w:sz w:val="28"/>
                <w:szCs w:val="28"/>
              </w:rPr>
              <w:t>Тип уроку</w:t>
            </w:r>
          </w:p>
        </w:tc>
        <w:tc>
          <w:tcPr>
            <w:tcW w:w="6061" w:type="dxa"/>
          </w:tcPr>
          <w:p w:rsidR="00AD785B" w:rsidRPr="0012712D" w:rsidRDefault="00AD785B" w:rsidP="00314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12D">
              <w:rPr>
                <w:rStyle w:val="hps"/>
                <w:rFonts w:ascii="Times New Roman" w:hAnsi="Times New Roman"/>
                <w:sz w:val="28"/>
                <w:szCs w:val="28"/>
              </w:rPr>
              <w:t>Усвоения</w:t>
            </w:r>
            <w:r w:rsidRPr="0012712D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12712D">
              <w:rPr>
                <w:rStyle w:val="hps"/>
                <w:rFonts w:ascii="Times New Roman" w:hAnsi="Times New Roman"/>
                <w:sz w:val="28"/>
                <w:szCs w:val="28"/>
              </w:rPr>
              <w:t>новых</w:t>
            </w:r>
            <w:r w:rsidRPr="0012712D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12712D">
              <w:rPr>
                <w:rStyle w:val="hps"/>
                <w:rFonts w:ascii="Times New Roman" w:hAnsi="Times New Roman"/>
                <w:sz w:val="28"/>
                <w:szCs w:val="28"/>
              </w:rPr>
              <w:t>знаний</w:t>
            </w:r>
            <w:r w:rsidRPr="0012712D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12712D">
              <w:rPr>
                <w:rStyle w:val="hps"/>
                <w:rFonts w:ascii="Times New Roman" w:hAnsi="Times New Roman"/>
                <w:sz w:val="28"/>
                <w:szCs w:val="28"/>
              </w:rPr>
              <w:t>и</w:t>
            </w:r>
            <w:r w:rsidRPr="0012712D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12712D">
              <w:rPr>
                <w:rStyle w:val="hps"/>
                <w:rFonts w:ascii="Times New Roman" w:hAnsi="Times New Roman"/>
                <w:sz w:val="28"/>
                <w:szCs w:val="28"/>
              </w:rPr>
              <w:t>умений</w:t>
            </w:r>
          </w:p>
        </w:tc>
      </w:tr>
      <w:tr w:rsidR="00AD785B" w:rsidRPr="00B3437D" w:rsidTr="003149B0">
        <w:tc>
          <w:tcPr>
            <w:tcW w:w="3510" w:type="dxa"/>
          </w:tcPr>
          <w:p w:rsidR="00AD785B" w:rsidRPr="00B3437D" w:rsidRDefault="00AD785B" w:rsidP="003149B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B3437D">
              <w:rPr>
                <w:sz w:val="28"/>
                <w:szCs w:val="28"/>
              </w:rPr>
              <w:t>Основн</w:t>
            </w:r>
            <w:proofErr w:type="spellEnd"/>
            <w:r w:rsidRPr="00B3437D">
              <w:rPr>
                <w:sz w:val="28"/>
                <w:szCs w:val="28"/>
                <w:lang w:val="uk-UA"/>
              </w:rPr>
              <w:t>і</w:t>
            </w:r>
            <w:r w:rsidRPr="00B3437D">
              <w:rPr>
                <w:sz w:val="28"/>
                <w:szCs w:val="28"/>
              </w:rPr>
              <w:t xml:space="preserve"> терм</w:t>
            </w:r>
            <w:r w:rsidRPr="00B3437D">
              <w:rPr>
                <w:sz w:val="28"/>
                <w:szCs w:val="28"/>
                <w:lang w:val="uk-UA"/>
              </w:rPr>
              <w:t>і</w:t>
            </w:r>
            <w:r w:rsidRPr="00B3437D">
              <w:rPr>
                <w:sz w:val="28"/>
                <w:szCs w:val="28"/>
              </w:rPr>
              <w:t xml:space="preserve">ни </w:t>
            </w:r>
            <w:r w:rsidRPr="00B3437D">
              <w:rPr>
                <w:sz w:val="28"/>
                <w:szCs w:val="28"/>
                <w:lang w:val="uk-UA"/>
              </w:rPr>
              <w:t>і</w:t>
            </w:r>
            <w:r w:rsidRPr="00B3437D">
              <w:rPr>
                <w:sz w:val="28"/>
                <w:szCs w:val="28"/>
              </w:rPr>
              <w:t xml:space="preserve"> </w:t>
            </w:r>
            <w:proofErr w:type="spellStart"/>
            <w:r w:rsidRPr="00B3437D">
              <w:rPr>
                <w:sz w:val="28"/>
                <w:szCs w:val="28"/>
              </w:rPr>
              <w:t>поняття</w:t>
            </w:r>
            <w:proofErr w:type="spellEnd"/>
            <w:r w:rsidRPr="00B3437D">
              <w:rPr>
                <w:sz w:val="28"/>
                <w:szCs w:val="28"/>
                <w:lang w:val="uk-UA"/>
              </w:rPr>
              <w:t xml:space="preserve"> для вивчення</w:t>
            </w:r>
          </w:p>
        </w:tc>
        <w:tc>
          <w:tcPr>
            <w:tcW w:w="6061" w:type="dxa"/>
          </w:tcPr>
          <w:p w:rsidR="00AD785B" w:rsidRPr="0006173A" w:rsidRDefault="00AD785B" w:rsidP="00314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уравнения, неполные квадратные уравнения, коэффициенты  квадратного уравнения</w:t>
            </w:r>
          </w:p>
        </w:tc>
      </w:tr>
      <w:tr w:rsidR="00AD785B" w:rsidRPr="00B3437D" w:rsidTr="003149B0">
        <w:trPr>
          <w:trHeight w:val="1002"/>
        </w:trPr>
        <w:tc>
          <w:tcPr>
            <w:tcW w:w="3510" w:type="dxa"/>
          </w:tcPr>
          <w:p w:rsidR="00AD785B" w:rsidRPr="00B3437D" w:rsidRDefault="00AD785B" w:rsidP="003149B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3437D">
              <w:rPr>
                <w:sz w:val="28"/>
                <w:szCs w:val="28"/>
                <w:lang w:val="uk-UA"/>
              </w:rPr>
              <w:t>Обладнання</w:t>
            </w:r>
          </w:p>
        </w:tc>
        <w:tc>
          <w:tcPr>
            <w:tcW w:w="6061" w:type="dxa"/>
          </w:tcPr>
          <w:p w:rsidR="00AD785B" w:rsidRPr="0006173A" w:rsidRDefault="00AD785B" w:rsidP="00314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Учебники, таблицы, карточки</w:t>
            </w:r>
          </w:p>
        </w:tc>
      </w:tr>
      <w:tr w:rsidR="00AD785B" w:rsidRPr="00B3437D" w:rsidTr="003149B0">
        <w:trPr>
          <w:trHeight w:val="840"/>
        </w:trPr>
        <w:tc>
          <w:tcPr>
            <w:tcW w:w="3510" w:type="dxa"/>
          </w:tcPr>
          <w:p w:rsidR="00AD785B" w:rsidRPr="00B3437D" w:rsidRDefault="00AD785B" w:rsidP="003149B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B3437D">
              <w:rPr>
                <w:sz w:val="28"/>
                <w:szCs w:val="28"/>
                <w:lang w:val="uk-UA"/>
              </w:rPr>
              <w:t>орми роботи</w:t>
            </w:r>
          </w:p>
        </w:tc>
        <w:tc>
          <w:tcPr>
            <w:tcW w:w="6061" w:type="dxa"/>
          </w:tcPr>
          <w:p w:rsidR="00AD785B" w:rsidRPr="003C3CE0" w:rsidRDefault="00AD785B" w:rsidP="00314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CE0">
              <w:rPr>
                <w:rStyle w:val="hps"/>
                <w:rFonts w:ascii="Times New Roman" w:hAnsi="Times New Roman"/>
                <w:sz w:val="28"/>
                <w:szCs w:val="28"/>
              </w:rPr>
              <w:t>Фронтальная, парная, индивидуальная</w:t>
            </w:r>
          </w:p>
        </w:tc>
      </w:tr>
      <w:tr w:rsidR="00AD785B" w:rsidRPr="00B3437D" w:rsidTr="003149B0">
        <w:trPr>
          <w:trHeight w:val="1136"/>
        </w:trPr>
        <w:tc>
          <w:tcPr>
            <w:tcW w:w="3510" w:type="dxa"/>
          </w:tcPr>
          <w:p w:rsidR="00AD785B" w:rsidRPr="00B3437D" w:rsidRDefault="00AD785B" w:rsidP="003149B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3437D">
              <w:rPr>
                <w:sz w:val="28"/>
                <w:szCs w:val="28"/>
                <w:lang w:val="uk-UA"/>
              </w:rPr>
              <w:t>Методичні прийоми мотивації навчання</w:t>
            </w:r>
          </w:p>
        </w:tc>
        <w:tc>
          <w:tcPr>
            <w:tcW w:w="6061" w:type="dxa"/>
          </w:tcPr>
          <w:p w:rsidR="00AD785B" w:rsidRPr="003213DE" w:rsidRDefault="00AD785B" w:rsidP="00314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3DE">
              <w:rPr>
                <w:rFonts w:ascii="Times New Roman" w:hAnsi="Times New Roman"/>
                <w:bCs/>
                <w:sz w:val="28"/>
                <w:szCs w:val="28"/>
              </w:rPr>
              <w:t>Создание ситуации успеха в учении, использование игровых моментов на уроке</w:t>
            </w:r>
          </w:p>
        </w:tc>
      </w:tr>
      <w:tr w:rsidR="00AD785B" w:rsidRPr="00B3437D" w:rsidTr="003149B0">
        <w:tc>
          <w:tcPr>
            <w:tcW w:w="3510" w:type="dxa"/>
          </w:tcPr>
          <w:p w:rsidR="00AD785B" w:rsidRPr="00B3437D" w:rsidRDefault="00AD785B" w:rsidP="003149B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3437D">
              <w:rPr>
                <w:sz w:val="28"/>
                <w:szCs w:val="28"/>
                <w:lang w:val="uk-UA"/>
              </w:rPr>
              <w:t>Методичні прийоми перевірки домашнього завдання</w:t>
            </w:r>
          </w:p>
        </w:tc>
        <w:tc>
          <w:tcPr>
            <w:tcW w:w="6061" w:type="dxa"/>
          </w:tcPr>
          <w:p w:rsidR="00AD785B" w:rsidRPr="0006173A" w:rsidRDefault="00AD785B" w:rsidP="00314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«Найди ошибку и объясни».</w:t>
            </w:r>
          </w:p>
        </w:tc>
      </w:tr>
      <w:tr w:rsidR="00AD785B" w:rsidRPr="00B3437D" w:rsidTr="003149B0">
        <w:trPr>
          <w:trHeight w:val="904"/>
        </w:trPr>
        <w:tc>
          <w:tcPr>
            <w:tcW w:w="3510" w:type="dxa"/>
          </w:tcPr>
          <w:p w:rsidR="00AD785B" w:rsidRPr="00E269DA" w:rsidRDefault="00AD785B" w:rsidP="003149B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Міжпредметні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язки</w:t>
            </w:r>
            <w:proofErr w:type="spellEnd"/>
          </w:p>
        </w:tc>
        <w:tc>
          <w:tcPr>
            <w:tcW w:w="6061" w:type="dxa"/>
          </w:tcPr>
          <w:p w:rsidR="00AD785B" w:rsidRPr="0006173A" w:rsidRDefault="00AD785B" w:rsidP="00314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785B" w:rsidRDefault="00AD785B" w:rsidP="0089548D">
      <w:pPr>
        <w:pStyle w:val="2"/>
      </w:pPr>
    </w:p>
    <w:p w:rsidR="00AD785B" w:rsidRDefault="00AD785B" w:rsidP="00AD785B">
      <w:pPr>
        <w:rPr>
          <w:lang w:eastAsia="en-US"/>
        </w:rPr>
      </w:pPr>
    </w:p>
    <w:p w:rsidR="00B317F8" w:rsidRDefault="00B317F8" w:rsidP="00AD785B">
      <w:pPr>
        <w:rPr>
          <w:lang w:eastAsia="en-US"/>
        </w:rPr>
      </w:pPr>
    </w:p>
    <w:p w:rsidR="00AD785B" w:rsidRDefault="00AD785B" w:rsidP="00AD785B">
      <w:pPr>
        <w:rPr>
          <w:lang w:eastAsia="en-US"/>
        </w:rPr>
      </w:pPr>
    </w:p>
    <w:p w:rsidR="00AD785B" w:rsidRDefault="00AD785B" w:rsidP="00AD785B">
      <w:pPr>
        <w:rPr>
          <w:lang w:eastAsia="en-US"/>
        </w:rPr>
      </w:pPr>
    </w:p>
    <w:p w:rsidR="00AD785B" w:rsidRPr="00AD785B" w:rsidRDefault="00AD785B" w:rsidP="00AD785B">
      <w:pPr>
        <w:rPr>
          <w:lang w:eastAsia="en-US"/>
        </w:rPr>
      </w:pPr>
    </w:p>
    <w:p w:rsidR="0089548D" w:rsidRPr="00AD785B" w:rsidRDefault="0089548D" w:rsidP="0089548D">
      <w:pPr>
        <w:pStyle w:val="2"/>
        <w:rPr>
          <w:rFonts w:ascii="Times New Roman" w:hAnsi="Times New Roman"/>
          <w:lang w:val="uk-UA"/>
        </w:rPr>
      </w:pPr>
      <w:r w:rsidRPr="00AD785B">
        <w:rPr>
          <w:rFonts w:ascii="Times New Roman" w:hAnsi="Times New Roman"/>
          <w:lang w:val="uk-UA"/>
        </w:rPr>
        <w:lastRenderedPageBreak/>
        <w:t>Шаблон розробки у</w:t>
      </w:r>
      <w:r w:rsidRPr="00AD785B">
        <w:rPr>
          <w:rFonts w:ascii="Times New Roman" w:hAnsi="Times New Roman"/>
        </w:rPr>
        <w:t>рок</w:t>
      </w:r>
      <w:r w:rsidRPr="00AD785B">
        <w:rPr>
          <w:rFonts w:ascii="Times New Roman" w:hAnsi="Times New Roman"/>
          <w:lang w:val="uk-UA"/>
        </w:rPr>
        <w:t>у</w:t>
      </w:r>
      <w:r w:rsidRPr="00AD785B">
        <w:rPr>
          <w:rFonts w:ascii="Times New Roman" w:hAnsi="Times New Roman"/>
        </w:rPr>
        <w:t xml:space="preserve"> </w:t>
      </w:r>
      <w:proofErr w:type="spellStart"/>
      <w:r w:rsidRPr="00AD785B">
        <w:rPr>
          <w:rFonts w:ascii="Times New Roman" w:hAnsi="Times New Roman"/>
        </w:rPr>
        <w:t>вивчення</w:t>
      </w:r>
      <w:proofErr w:type="spellEnd"/>
      <w:r w:rsidRPr="00AD785B">
        <w:rPr>
          <w:rFonts w:ascii="Times New Roman" w:hAnsi="Times New Roman"/>
        </w:rPr>
        <w:t xml:space="preserve"> </w:t>
      </w:r>
      <w:proofErr w:type="spellStart"/>
      <w:r w:rsidRPr="00AD785B">
        <w:rPr>
          <w:rFonts w:ascii="Times New Roman" w:hAnsi="Times New Roman"/>
        </w:rPr>
        <w:t>й</w:t>
      </w:r>
      <w:proofErr w:type="spellEnd"/>
      <w:r w:rsidRPr="00AD785B">
        <w:rPr>
          <w:rFonts w:ascii="Times New Roman" w:hAnsi="Times New Roman"/>
        </w:rPr>
        <w:t xml:space="preserve"> </w:t>
      </w:r>
      <w:proofErr w:type="spellStart"/>
      <w:r w:rsidRPr="00AD785B">
        <w:rPr>
          <w:rFonts w:ascii="Times New Roman" w:hAnsi="Times New Roman"/>
        </w:rPr>
        <w:t>первинного</w:t>
      </w:r>
      <w:proofErr w:type="spellEnd"/>
      <w:r w:rsidRPr="00AD785B">
        <w:rPr>
          <w:rFonts w:ascii="Times New Roman" w:hAnsi="Times New Roman"/>
        </w:rPr>
        <w:t xml:space="preserve"> </w:t>
      </w:r>
      <w:proofErr w:type="spellStart"/>
      <w:r w:rsidRPr="00AD785B">
        <w:rPr>
          <w:rFonts w:ascii="Times New Roman" w:hAnsi="Times New Roman"/>
        </w:rPr>
        <w:t>закріплення</w:t>
      </w:r>
      <w:proofErr w:type="spellEnd"/>
      <w:r w:rsidRPr="00AD785B">
        <w:rPr>
          <w:rFonts w:ascii="Times New Roman" w:hAnsi="Times New Roman"/>
        </w:rPr>
        <w:t xml:space="preserve"> </w:t>
      </w:r>
      <w:proofErr w:type="spellStart"/>
      <w:r w:rsidRPr="00AD785B">
        <w:rPr>
          <w:rFonts w:ascii="Times New Roman" w:hAnsi="Times New Roman"/>
        </w:rPr>
        <w:t>нових</w:t>
      </w:r>
      <w:proofErr w:type="spellEnd"/>
      <w:r w:rsidRPr="00AD785B">
        <w:rPr>
          <w:rFonts w:ascii="Times New Roman" w:hAnsi="Times New Roman"/>
        </w:rPr>
        <w:t xml:space="preserve"> </w:t>
      </w:r>
      <w:proofErr w:type="spellStart"/>
      <w:r w:rsidRPr="00AD785B">
        <w:rPr>
          <w:rFonts w:ascii="Times New Roman" w:hAnsi="Times New Roman"/>
        </w:rPr>
        <w:t>знань</w:t>
      </w:r>
      <w:bookmarkEnd w:id="0"/>
      <w:proofErr w:type="spellEnd"/>
      <w:r w:rsidRPr="00AD785B"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8"/>
        <w:gridCol w:w="1354"/>
        <w:gridCol w:w="2293"/>
        <w:gridCol w:w="3676"/>
      </w:tblGrid>
      <w:tr w:rsidR="0089548D" w:rsidRPr="000633C8" w:rsidTr="00B97AE9">
        <w:tc>
          <w:tcPr>
            <w:tcW w:w="2248" w:type="dxa"/>
          </w:tcPr>
          <w:p w:rsidR="0089548D" w:rsidRPr="003149B0" w:rsidRDefault="0089548D" w:rsidP="003149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49B0">
              <w:rPr>
                <w:rFonts w:ascii="Times New Roman" w:hAnsi="Times New Roman" w:cs="Times New Roman"/>
                <w:b/>
                <w:lang w:val="uk-UA"/>
              </w:rPr>
              <w:t>Етап уроку</w:t>
            </w:r>
          </w:p>
        </w:tc>
        <w:tc>
          <w:tcPr>
            <w:tcW w:w="1354" w:type="dxa"/>
          </w:tcPr>
          <w:p w:rsidR="0089548D" w:rsidRPr="003149B0" w:rsidRDefault="0089548D" w:rsidP="003149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49B0">
              <w:rPr>
                <w:rFonts w:ascii="Times New Roman" w:hAnsi="Times New Roman" w:cs="Times New Roman"/>
                <w:b/>
                <w:lang w:val="uk-UA"/>
              </w:rPr>
              <w:t>Час, хв.</w:t>
            </w:r>
          </w:p>
        </w:tc>
        <w:tc>
          <w:tcPr>
            <w:tcW w:w="2293" w:type="dxa"/>
          </w:tcPr>
          <w:p w:rsidR="0089548D" w:rsidRPr="003149B0" w:rsidRDefault="0089548D" w:rsidP="003149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49B0">
              <w:rPr>
                <w:rFonts w:ascii="Times New Roman" w:hAnsi="Times New Roman" w:cs="Times New Roman"/>
                <w:b/>
                <w:lang w:val="uk-UA"/>
              </w:rPr>
              <w:t>Прийоми і методи</w:t>
            </w:r>
          </w:p>
        </w:tc>
        <w:tc>
          <w:tcPr>
            <w:tcW w:w="3676" w:type="dxa"/>
          </w:tcPr>
          <w:p w:rsidR="0089548D" w:rsidRPr="003149B0" w:rsidRDefault="0089548D" w:rsidP="003149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149B0">
              <w:rPr>
                <w:rFonts w:ascii="Times New Roman" w:hAnsi="Times New Roman" w:cs="Times New Roman"/>
                <w:b/>
                <w:lang w:val="uk-UA"/>
              </w:rPr>
              <w:t>Зміст діяльності</w:t>
            </w:r>
          </w:p>
        </w:tc>
      </w:tr>
      <w:tr w:rsidR="00131BC4" w:rsidRPr="000633C8" w:rsidTr="00B97AE9">
        <w:tc>
          <w:tcPr>
            <w:tcW w:w="2248" w:type="dxa"/>
          </w:tcPr>
          <w:p w:rsidR="00131BC4" w:rsidRPr="003149B0" w:rsidRDefault="00131BC4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3149B0">
              <w:rPr>
                <w:rFonts w:ascii="Times New Roman" w:hAnsi="Times New Roman" w:cs="Times New Roman"/>
                <w:lang w:val="uk-UA"/>
              </w:rPr>
              <w:t>Організація початку уроку</w:t>
            </w:r>
          </w:p>
        </w:tc>
        <w:tc>
          <w:tcPr>
            <w:tcW w:w="1354" w:type="dxa"/>
          </w:tcPr>
          <w:p w:rsidR="00131BC4" w:rsidRPr="003149B0" w:rsidRDefault="00131BC4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3149B0">
              <w:rPr>
                <w:rFonts w:ascii="Times New Roman" w:hAnsi="Times New Roman" w:cs="Times New Roman"/>
                <w:lang w:val="uk-UA"/>
              </w:rPr>
              <w:t xml:space="preserve">1-2 </w:t>
            </w:r>
            <w:proofErr w:type="spellStart"/>
            <w:r w:rsidRPr="003149B0">
              <w:rPr>
                <w:rFonts w:ascii="Times New Roman" w:hAnsi="Times New Roman" w:cs="Times New Roman"/>
                <w:lang w:val="uk-UA"/>
              </w:rPr>
              <w:t>мин</w:t>
            </w:r>
            <w:proofErr w:type="spellEnd"/>
            <w:r w:rsidRPr="003149B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93" w:type="dxa"/>
          </w:tcPr>
          <w:p w:rsidR="00131BC4" w:rsidRPr="003149B0" w:rsidRDefault="003149B0" w:rsidP="003149B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149B0">
              <w:rPr>
                <w:rFonts w:ascii="Times New Roman" w:hAnsi="Times New Roman" w:cs="Times New Roman"/>
                <w:lang w:val="uk-UA"/>
              </w:rPr>
              <w:t>Приветствие</w:t>
            </w:r>
            <w:proofErr w:type="spellEnd"/>
          </w:p>
        </w:tc>
        <w:tc>
          <w:tcPr>
            <w:tcW w:w="3676" w:type="dxa"/>
          </w:tcPr>
          <w:p w:rsidR="00131BC4" w:rsidRPr="003149B0" w:rsidRDefault="003149B0" w:rsidP="003149B0">
            <w:pPr>
              <w:ind w:left="57"/>
              <w:rPr>
                <w:rFonts w:ascii="Times New Roman" w:eastAsia="Times New Roman" w:hAnsi="Times New Roman" w:cs="Times New Roman"/>
                <w:lang w:val="uk-UA"/>
              </w:rPr>
            </w:pPr>
            <w:r w:rsidRPr="003149B0">
              <w:rPr>
                <w:rStyle w:val="hps"/>
                <w:rFonts w:ascii="Times New Roman" w:hAnsi="Times New Roman" w:cs="Times New Roman"/>
              </w:rPr>
              <w:t>Сообщение</w:t>
            </w:r>
            <w:r w:rsidRPr="003149B0">
              <w:rPr>
                <w:rFonts w:ascii="Times New Roman" w:hAnsi="Times New Roman" w:cs="Times New Roman"/>
              </w:rPr>
              <w:t xml:space="preserve"> </w:t>
            </w:r>
            <w:r w:rsidRPr="003149B0">
              <w:rPr>
                <w:rStyle w:val="hps"/>
                <w:rFonts w:ascii="Times New Roman" w:hAnsi="Times New Roman" w:cs="Times New Roman"/>
              </w:rPr>
              <w:t>об организации работы</w:t>
            </w:r>
            <w:r w:rsidRPr="003149B0">
              <w:rPr>
                <w:rFonts w:ascii="Times New Roman" w:hAnsi="Times New Roman" w:cs="Times New Roman"/>
              </w:rPr>
              <w:t xml:space="preserve"> </w:t>
            </w:r>
            <w:r w:rsidRPr="003149B0">
              <w:rPr>
                <w:rStyle w:val="hps"/>
                <w:rFonts w:ascii="Times New Roman" w:hAnsi="Times New Roman" w:cs="Times New Roman"/>
              </w:rPr>
              <w:t>на уроке</w:t>
            </w:r>
            <w:r w:rsidRPr="003149B0">
              <w:rPr>
                <w:rFonts w:ascii="Times New Roman" w:hAnsi="Times New Roman" w:cs="Times New Roman"/>
              </w:rPr>
              <w:t xml:space="preserve">. </w:t>
            </w:r>
            <w:r w:rsidRPr="003149B0">
              <w:rPr>
                <w:rStyle w:val="hps"/>
                <w:rFonts w:ascii="Times New Roman" w:hAnsi="Times New Roman" w:cs="Times New Roman"/>
              </w:rPr>
              <w:t>Пожелания</w:t>
            </w:r>
            <w:r w:rsidRPr="003149B0">
              <w:rPr>
                <w:rFonts w:ascii="Times New Roman" w:hAnsi="Times New Roman" w:cs="Times New Roman"/>
              </w:rPr>
              <w:t xml:space="preserve"> </w:t>
            </w:r>
            <w:r w:rsidRPr="003149B0">
              <w:rPr>
                <w:rStyle w:val="hps"/>
                <w:rFonts w:ascii="Times New Roman" w:hAnsi="Times New Roman" w:cs="Times New Roman"/>
              </w:rPr>
              <w:t xml:space="preserve">положительного, </w:t>
            </w:r>
            <w:r w:rsidRPr="003149B0">
              <w:rPr>
                <w:rFonts w:ascii="Times New Roman" w:hAnsi="Times New Roman" w:cs="Times New Roman"/>
              </w:rPr>
              <w:t xml:space="preserve"> </w:t>
            </w:r>
            <w:r w:rsidRPr="003149B0">
              <w:rPr>
                <w:rStyle w:val="hps"/>
                <w:rFonts w:ascii="Times New Roman" w:hAnsi="Times New Roman" w:cs="Times New Roman"/>
              </w:rPr>
              <w:t>активного и</w:t>
            </w:r>
            <w:r w:rsidRPr="003149B0">
              <w:rPr>
                <w:rFonts w:ascii="Times New Roman" w:hAnsi="Times New Roman" w:cs="Times New Roman"/>
              </w:rPr>
              <w:t xml:space="preserve"> </w:t>
            </w:r>
            <w:r w:rsidRPr="003149B0">
              <w:rPr>
                <w:rStyle w:val="hps"/>
                <w:rFonts w:ascii="Times New Roman" w:hAnsi="Times New Roman" w:cs="Times New Roman"/>
              </w:rPr>
              <w:t>творческого сотрудничества.</w:t>
            </w:r>
          </w:p>
        </w:tc>
      </w:tr>
      <w:tr w:rsidR="00131BC4" w:rsidRPr="000633C8" w:rsidTr="00B97AE9">
        <w:tc>
          <w:tcPr>
            <w:tcW w:w="2248" w:type="dxa"/>
          </w:tcPr>
          <w:p w:rsidR="00131BC4" w:rsidRPr="003149B0" w:rsidRDefault="00131BC4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3149B0">
              <w:rPr>
                <w:rFonts w:ascii="Times New Roman" w:hAnsi="Times New Roman" w:cs="Times New Roman"/>
                <w:lang w:val="uk-UA"/>
              </w:rPr>
              <w:t>Мотивація навчальної діяльності</w:t>
            </w:r>
          </w:p>
        </w:tc>
        <w:tc>
          <w:tcPr>
            <w:tcW w:w="1354" w:type="dxa"/>
          </w:tcPr>
          <w:p w:rsidR="00131BC4" w:rsidRPr="003149B0" w:rsidRDefault="0012712D" w:rsidP="001271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протяжении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урока</w:t>
            </w:r>
            <w:proofErr w:type="spellEnd"/>
          </w:p>
        </w:tc>
        <w:tc>
          <w:tcPr>
            <w:tcW w:w="2293" w:type="dxa"/>
          </w:tcPr>
          <w:p w:rsidR="00131BC4" w:rsidRPr="003149B0" w:rsidRDefault="003149B0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3149B0">
              <w:rPr>
                <w:rFonts w:ascii="Times New Roman" w:hAnsi="Times New Roman" w:cs="Times New Roman"/>
                <w:bCs/>
              </w:rPr>
              <w:t>Создание ситуации успеха в учении</w:t>
            </w:r>
          </w:p>
        </w:tc>
        <w:tc>
          <w:tcPr>
            <w:tcW w:w="3676" w:type="dxa"/>
          </w:tcPr>
          <w:p w:rsidR="00131BC4" w:rsidRPr="003149B0" w:rsidRDefault="0012712D" w:rsidP="003225F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r w:rsidRPr="0012712D">
              <w:rPr>
                <w:rFonts w:ascii="Times New Roman" w:hAnsi="Times New Roman" w:cs="Times New Roman"/>
              </w:rPr>
              <w:t>подбирает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2712D">
              <w:rPr>
                <w:rFonts w:ascii="Times New Roman" w:hAnsi="Times New Roman" w:cs="Times New Roman"/>
              </w:rPr>
              <w:t>учащимся</w:t>
            </w:r>
            <w:r>
              <w:rPr>
                <w:rFonts w:ascii="Times New Roman" w:hAnsi="Times New Roman" w:cs="Times New Roman"/>
              </w:rPr>
              <w:t xml:space="preserve"> доступные задания (по их возможностям) для придания уверенности в себе; поощряет промежуточные действия путем подбадривания на новые усилия; поддерживает благоприятный микроклимат во время обучения, состояние тревожности при этом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225FF" w:rsidRPr="003225FF">
              <w:rPr>
                <w:rFonts w:ascii="Times New Roman" w:hAnsi="Times New Roman" w:cs="Times New Roman"/>
              </w:rPr>
              <w:t>сменяется состоянием уверенности.</w:t>
            </w:r>
          </w:p>
        </w:tc>
      </w:tr>
      <w:tr w:rsidR="00C75CF6" w:rsidRPr="000633C8" w:rsidTr="00B97AE9">
        <w:tc>
          <w:tcPr>
            <w:tcW w:w="2248" w:type="dxa"/>
          </w:tcPr>
          <w:p w:rsidR="00C75CF6" w:rsidRPr="00C75CF6" w:rsidRDefault="00C75CF6" w:rsidP="0031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домашнього завдання</w:t>
            </w:r>
          </w:p>
        </w:tc>
        <w:tc>
          <w:tcPr>
            <w:tcW w:w="1354" w:type="dxa"/>
          </w:tcPr>
          <w:p w:rsidR="00C75CF6" w:rsidRDefault="00C75CF6" w:rsidP="001271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93" w:type="dxa"/>
          </w:tcPr>
          <w:p w:rsidR="00C75CF6" w:rsidRPr="00C75CF6" w:rsidRDefault="00C75CF6" w:rsidP="003149B0">
            <w:pPr>
              <w:rPr>
                <w:rFonts w:ascii="Times New Roman" w:hAnsi="Times New Roman" w:cs="Times New Roman"/>
                <w:bCs/>
              </w:rPr>
            </w:pPr>
            <w:r w:rsidRPr="00C75CF6">
              <w:rPr>
                <w:rFonts w:ascii="Times New Roman" w:hAnsi="Times New Roman"/>
              </w:rPr>
              <w:t>«Найди ошибку и объясни»</w:t>
            </w:r>
          </w:p>
        </w:tc>
        <w:tc>
          <w:tcPr>
            <w:tcW w:w="3676" w:type="dxa"/>
          </w:tcPr>
          <w:p w:rsidR="00C75CF6" w:rsidRDefault="00C75CF6" w:rsidP="00C75CF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заранее приготовленных на доске заданиях находят ошибки, работающие у доски объясняют  свои ответы. (Класс дополняет)</w:t>
            </w:r>
          </w:p>
        </w:tc>
      </w:tr>
      <w:tr w:rsidR="00131BC4" w:rsidRPr="000633C8" w:rsidTr="00B97AE9">
        <w:tc>
          <w:tcPr>
            <w:tcW w:w="2248" w:type="dxa"/>
          </w:tcPr>
          <w:p w:rsidR="00131BC4" w:rsidRPr="003149B0" w:rsidRDefault="00131BC4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3149B0">
              <w:rPr>
                <w:rFonts w:ascii="Times New Roman" w:hAnsi="Times New Roman" w:cs="Times New Roman"/>
                <w:lang w:val="uk-UA"/>
              </w:rPr>
              <w:t>Підготовка учнів до засвоєння, актуалізація опорних знань</w:t>
            </w:r>
          </w:p>
        </w:tc>
        <w:tc>
          <w:tcPr>
            <w:tcW w:w="1354" w:type="dxa"/>
          </w:tcPr>
          <w:p w:rsidR="00131BC4" w:rsidRPr="003149B0" w:rsidRDefault="003C388F" w:rsidP="003149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93" w:type="dxa"/>
          </w:tcPr>
          <w:p w:rsidR="0046367C" w:rsidRPr="003149B0" w:rsidRDefault="00EE52B2" w:rsidP="003149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Истина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ложь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676" w:type="dxa"/>
          </w:tcPr>
          <w:p w:rsidR="00131BC4" w:rsidRPr="00D330AE" w:rsidRDefault="00EE52B2" w:rsidP="00D3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r w:rsidRPr="00D330AE">
              <w:rPr>
                <w:rFonts w:ascii="Times New Roman" w:hAnsi="Times New Roman" w:cs="Times New Roman"/>
              </w:rPr>
              <w:t>раздает</w:t>
            </w:r>
            <w:r w:rsidR="00D33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карточки</w:t>
            </w:r>
            <w:r w:rsidR="00D330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330AE">
              <w:rPr>
                <w:rFonts w:ascii="Times New Roman" w:hAnsi="Times New Roman" w:cs="Times New Roman"/>
                <w:lang w:val="en-US"/>
              </w:rPr>
              <w:t>c</w:t>
            </w:r>
            <w:r w:rsidR="00D330AE" w:rsidRPr="00D330AE">
              <w:rPr>
                <w:rFonts w:ascii="Times New Roman" w:hAnsi="Times New Roman" w:cs="Times New Roman"/>
              </w:rPr>
              <w:t xml:space="preserve"> </w:t>
            </w:r>
            <w:r w:rsidR="00D330AE">
              <w:rPr>
                <w:rFonts w:ascii="Times New Roman" w:hAnsi="Times New Roman" w:cs="Times New Roman"/>
              </w:rPr>
              <w:t xml:space="preserve">заданием, </w:t>
            </w:r>
            <w:r w:rsidR="003D311E">
              <w:rPr>
                <w:rFonts w:ascii="Times New Roman" w:hAnsi="Times New Roman" w:cs="Times New Roman"/>
              </w:rPr>
              <w:t>истинные утверждения учащиеся выписывают в тетрадь.</w:t>
            </w:r>
            <w:r w:rsidR="003C388F">
              <w:rPr>
                <w:rFonts w:ascii="Times New Roman" w:hAnsi="Times New Roman" w:cs="Times New Roman"/>
              </w:rPr>
              <w:t xml:space="preserve"> Проверяются ответы и обсуждаются с учащимися.</w:t>
            </w:r>
          </w:p>
        </w:tc>
      </w:tr>
      <w:tr w:rsidR="00131BC4" w:rsidRPr="000633C8" w:rsidTr="00B97AE9">
        <w:tc>
          <w:tcPr>
            <w:tcW w:w="2248" w:type="dxa"/>
          </w:tcPr>
          <w:p w:rsidR="00131BC4" w:rsidRPr="003149B0" w:rsidRDefault="00131BC4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3149B0">
              <w:rPr>
                <w:rFonts w:ascii="Times New Roman" w:hAnsi="Times New Roman" w:cs="Times New Roman"/>
                <w:lang w:val="uk-UA"/>
              </w:rPr>
              <w:t>Вивчення нового матеріалу</w:t>
            </w:r>
          </w:p>
        </w:tc>
        <w:tc>
          <w:tcPr>
            <w:tcW w:w="1354" w:type="dxa"/>
          </w:tcPr>
          <w:p w:rsidR="00131BC4" w:rsidRPr="003149B0" w:rsidRDefault="00110D2D" w:rsidP="00570F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570F7D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(5+</w:t>
            </w:r>
            <w:r w:rsidR="00570F7D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293" w:type="dxa"/>
          </w:tcPr>
          <w:p w:rsidR="00131BC4" w:rsidRPr="003149B0" w:rsidRDefault="00C01FCB" w:rsidP="003149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Слово </w:t>
            </w:r>
            <w:r w:rsidR="00110D2D">
              <w:rPr>
                <w:rFonts w:ascii="Times New Roman" w:hAnsi="Times New Roman" w:cs="Times New Roman"/>
              </w:rPr>
              <w:t>учителя, работа в тетрадях</w:t>
            </w:r>
            <w:r>
              <w:rPr>
                <w:rFonts w:ascii="Times New Roman" w:hAnsi="Times New Roman" w:cs="Times New Roman"/>
              </w:rPr>
              <w:t>,</w:t>
            </w:r>
            <w:r w:rsidR="00110D2D">
              <w:rPr>
                <w:rFonts w:ascii="Times New Roman" w:hAnsi="Times New Roman" w:cs="Times New Roman"/>
              </w:rPr>
              <w:t xml:space="preserve"> </w:t>
            </w:r>
            <w:r w:rsidR="00110D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76" w:type="dxa"/>
          </w:tcPr>
          <w:p w:rsidR="00131BC4" w:rsidRPr="00C01FCB" w:rsidRDefault="00C01FCB" w:rsidP="00570F7D">
            <w:pPr>
              <w:rPr>
                <w:rFonts w:ascii="Times New Roman" w:hAnsi="Times New Roman" w:cs="Times New Roman"/>
                <w:lang w:val="uk-UA"/>
              </w:rPr>
            </w:pPr>
            <w:r w:rsidRPr="00C01FCB">
              <w:rPr>
                <w:rStyle w:val="hps"/>
                <w:rFonts w:ascii="Times New Roman" w:hAnsi="Times New Roman" w:cs="Times New Roman"/>
              </w:rPr>
              <w:t>Выясняем</w:t>
            </w:r>
            <w:r w:rsidRPr="00C01FC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C01FCB">
              <w:rPr>
                <w:rStyle w:val="hps"/>
                <w:rFonts w:ascii="Times New Roman" w:hAnsi="Times New Roman" w:cs="Times New Roman"/>
              </w:rPr>
              <w:t>основные</w:t>
            </w:r>
            <w:r w:rsidRPr="00C01FC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C01FCB">
              <w:rPr>
                <w:rStyle w:val="hps"/>
                <w:rFonts w:ascii="Times New Roman" w:hAnsi="Times New Roman" w:cs="Times New Roman"/>
              </w:rPr>
              <w:t>теоретические понятия</w:t>
            </w:r>
            <w:r w:rsidRPr="00C01FCB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C01FCB">
              <w:rPr>
                <w:rStyle w:val="hps"/>
                <w:rFonts w:ascii="Times New Roman" w:hAnsi="Times New Roman" w:cs="Times New Roman"/>
              </w:rPr>
              <w:t>по теме</w:t>
            </w:r>
            <w:r>
              <w:rPr>
                <w:rStyle w:val="hps"/>
                <w:rFonts w:ascii="Times New Roman" w:hAnsi="Times New Roman" w:cs="Times New Roman"/>
              </w:rPr>
              <w:t xml:space="preserve"> (проводится в два этапа</w:t>
            </w:r>
            <w:proofErr w:type="gramStart"/>
            <w:r>
              <w:rPr>
                <w:rStyle w:val="hps"/>
                <w:rFonts w:ascii="Times New Roman" w:hAnsi="Times New Roman" w:cs="Times New Roman"/>
              </w:rPr>
              <w:t xml:space="preserve"> </w:t>
            </w:r>
            <w:r w:rsidR="00570F7D">
              <w:rPr>
                <w:rStyle w:val="hps"/>
                <w:rFonts w:ascii="Times New Roman" w:hAnsi="Times New Roman" w:cs="Times New Roman"/>
              </w:rPr>
              <w:t>)</w:t>
            </w:r>
            <w:proofErr w:type="gramEnd"/>
            <w:r w:rsidR="00570F7D">
              <w:rPr>
                <w:rStyle w:val="hps"/>
                <w:rFonts w:ascii="Times New Roman" w:hAnsi="Times New Roman" w:cs="Times New Roman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</w:rPr>
              <w:t>используем таблицы.</w:t>
            </w:r>
          </w:p>
        </w:tc>
      </w:tr>
      <w:tr w:rsidR="00131BC4" w:rsidRPr="000633C8" w:rsidTr="00B97AE9">
        <w:tc>
          <w:tcPr>
            <w:tcW w:w="2248" w:type="dxa"/>
          </w:tcPr>
          <w:p w:rsidR="00131BC4" w:rsidRPr="003149B0" w:rsidRDefault="00131BC4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3149B0">
              <w:rPr>
                <w:rFonts w:ascii="Times New Roman" w:hAnsi="Times New Roman" w:cs="Times New Roman"/>
                <w:lang w:val="uk-UA"/>
              </w:rPr>
              <w:t>Первинна перевірка засвоєння знань</w:t>
            </w:r>
          </w:p>
        </w:tc>
        <w:tc>
          <w:tcPr>
            <w:tcW w:w="1354" w:type="dxa"/>
          </w:tcPr>
          <w:p w:rsidR="00131BC4" w:rsidRDefault="0078530A" w:rsidP="003149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C6800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8530A" w:rsidRPr="003149B0" w:rsidRDefault="0078530A" w:rsidP="00042E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(5+</w:t>
            </w:r>
            <w:r w:rsidR="00042E8B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293" w:type="dxa"/>
          </w:tcPr>
          <w:p w:rsidR="00131BC4" w:rsidRDefault="002A47E3" w:rsidP="003149B0">
            <w:pPr>
              <w:rPr>
                <w:rFonts w:ascii="Times New Roman" w:hAnsi="Times New Roman" w:cs="Times New Roman"/>
              </w:rPr>
            </w:pPr>
            <w:r w:rsidRPr="002A47E3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в парах </w:t>
            </w:r>
          </w:p>
          <w:p w:rsidR="002A47E3" w:rsidRPr="003149B0" w:rsidRDefault="00404F7A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404F7A">
              <w:rPr>
                <w:rFonts w:ascii="Times New Roman" w:hAnsi="Times New Roman" w:cs="Times New Roman"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 «Отгадай задуманное слово»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76" w:type="dxa"/>
          </w:tcPr>
          <w:p w:rsidR="00A26EA6" w:rsidRDefault="00591823" w:rsidP="00314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обсуждают задания и записывают решение в тетрадь.</w:t>
            </w:r>
          </w:p>
          <w:p w:rsidR="00A26EA6" w:rsidRPr="003149B0" w:rsidRDefault="00A26EA6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A26EA6">
              <w:rPr>
                <w:rFonts w:ascii="Times New Roman" w:hAnsi="Times New Roman" w:cs="Times New Roman"/>
              </w:rPr>
              <w:t>Раздаются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EA6">
              <w:rPr>
                <w:rFonts w:ascii="Times New Roman" w:hAnsi="Times New Roman" w:cs="Times New Roman"/>
              </w:rPr>
              <w:t>творческие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6EA6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на карточках</w:t>
            </w:r>
          </w:p>
        </w:tc>
      </w:tr>
      <w:tr w:rsidR="00131BC4" w:rsidRPr="000633C8" w:rsidTr="00B97AE9">
        <w:tc>
          <w:tcPr>
            <w:tcW w:w="2248" w:type="dxa"/>
          </w:tcPr>
          <w:p w:rsidR="00131BC4" w:rsidRPr="003149B0" w:rsidRDefault="00131BC4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3149B0">
              <w:rPr>
                <w:rFonts w:ascii="Times New Roman" w:hAnsi="Times New Roman" w:cs="Times New Roman"/>
                <w:lang w:val="uk-UA"/>
              </w:rPr>
              <w:t>Контроль і самоперевірка знань</w:t>
            </w:r>
          </w:p>
        </w:tc>
        <w:tc>
          <w:tcPr>
            <w:tcW w:w="1354" w:type="dxa"/>
          </w:tcPr>
          <w:p w:rsidR="00131BC4" w:rsidRPr="003149B0" w:rsidRDefault="000C6800" w:rsidP="003149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93" w:type="dxa"/>
          </w:tcPr>
          <w:p w:rsidR="00131BC4" w:rsidRPr="003149B0" w:rsidRDefault="00C63C84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C63C84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работа: тестирование</w:t>
            </w:r>
          </w:p>
        </w:tc>
        <w:tc>
          <w:tcPr>
            <w:tcW w:w="3676" w:type="dxa"/>
          </w:tcPr>
          <w:p w:rsidR="00131BC4" w:rsidRPr="003149B0" w:rsidRDefault="000C6800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0C6800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выполняют задание и сдают работы на проверку</w:t>
            </w:r>
          </w:p>
        </w:tc>
      </w:tr>
      <w:tr w:rsidR="00131BC4" w:rsidRPr="000633C8" w:rsidTr="00B97AE9">
        <w:tc>
          <w:tcPr>
            <w:tcW w:w="2248" w:type="dxa"/>
          </w:tcPr>
          <w:p w:rsidR="00131BC4" w:rsidRPr="003149B0" w:rsidRDefault="00131BC4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3149B0">
              <w:rPr>
                <w:rFonts w:ascii="Times New Roman" w:hAnsi="Times New Roman" w:cs="Times New Roman"/>
                <w:lang w:val="uk-UA"/>
              </w:rPr>
              <w:t>Підбиття підсумків уроку. Рефлексія</w:t>
            </w:r>
          </w:p>
        </w:tc>
        <w:tc>
          <w:tcPr>
            <w:tcW w:w="1354" w:type="dxa"/>
          </w:tcPr>
          <w:p w:rsidR="00131BC4" w:rsidRPr="003149B0" w:rsidRDefault="000C6800" w:rsidP="003149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93" w:type="dxa"/>
          </w:tcPr>
          <w:p w:rsidR="00131BC4" w:rsidRPr="003149B0" w:rsidRDefault="00B317F8" w:rsidP="003149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676" w:type="dxa"/>
          </w:tcPr>
          <w:p w:rsidR="00B317F8" w:rsidRPr="00B317F8" w:rsidRDefault="00B317F8" w:rsidP="00B3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8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вопросы:</w:t>
            </w:r>
          </w:p>
          <w:p w:rsidR="00B317F8" w:rsidRPr="00B317F8" w:rsidRDefault="00B317F8" w:rsidP="00B3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8">
              <w:rPr>
                <w:rFonts w:ascii="Times New Roman" w:hAnsi="Times New Roman" w:cs="Times New Roman"/>
                <w:sz w:val="24"/>
                <w:szCs w:val="24"/>
              </w:rPr>
              <w:t xml:space="preserve"> 1.  Чему мы научились на уроке?</w:t>
            </w:r>
          </w:p>
          <w:p w:rsidR="00B317F8" w:rsidRPr="00B317F8" w:rsidRDefault="00B317F8" w:rsidP="00B3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8">
              <w:rPr>
                <w:rFonts w:ascii="Times New Roman" w:hAnsi="Times New Roman" w:cs="Times New Roman"/>
                <w:sz w:val="24"/>
                <w:szCs w:val="24"/>
              </w:rPr>
              <w:t xml:space="preserve"> 2.   Что было главным на уроке?</w:t>
            </w:r>
          </w:p>
          <w:p w:rsidR="00B317F8" w:rsidRPr="00B317F8" w:rsidRDefault="00B317F8" w:rsidP="00B3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8">
              <w:rPr>
                <w:rFonts w:ascii="Times New Roman" w:hAnsi="Times New Roman" w:cs="Times New Roman"/>
                <w:sz w:val="24"/>
                <w:szCs w:val="24"/>
              </w:rPr>
              <w:t xml:space="preserve"> 3.   Что для вас было интересным? </w:t>
            </w:r>
          </w:p>
          <w:p w:rsidR="00B317F8" w:rsidRPr="00B317F8" w:rsidRDefault="00B317F8" w:rsidP="00B3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8">
              <w:rPr>
                <w:rFonts w:ascii="Times New Roman" w:hAnsi="Times New Roman" w:cs="Times New Roman"/>
                <w:sz w:val="24"/>
                <w:szCs w:val="24"/>
              </w:rPr>
              <w:t>Чтобы проверить, как вы усвоили новый материал, я вас прошу подготовить по одному примеру на данную тему.</w:t>
            </w:r>
          </w:p>
          <w:p w:rsidR="00131BC4" w:rsidRPr="00B317F8" w:rsidRDefault="00131BC4" w:rsidP="00B317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1BC4" w:rsidRPr="000633C8" w:rsidTr="00B97AE9">
        <w:tc>
          <w:tcPr>
            <w:tcW w:w="2248" w:type="dxa"/>
          </w:tcPr>
          <w:p w:rsidR="00131BC4" w:rsidRPr="003149B0" w:rsidRDefault="00131BC4" w:rsidP="003149B0">
            <w:pPr>
              <w:rPr>
                <w:rFonts w:ascii="Times New Roman" w:hAnsi="Times New Roman" w:cs="Times New Roman"/>
                <w:lang w:val="uk-UA"/>
              </w:rPr>
            </w:pPr>
            <w:r w:rsidRPr="003149B0">
              <w:rPr>
                <w:rFonts w:ascii="Times New Roman" w:hAnsi="Times New Roman" w:cs="Times New Roman"/>
                <w:lang w:val="uk-UA"/>
              </w:rPr>
              <w:t>Інформація про домашнє завдання</w:t>
            </w:r>
          </w:p>
        </w:tc>
        <w:tc>
          <w:tcPr>
            <w:tcW w:w="1354" w:type="dxa"/>
          </w:tcPr>
          <w:p w:rsidR="00131BC4" w:rsidRPr="003149B0" w:rsidRDefault="000C6800" w:rsidP="003149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93" w:type="dxa"/>
          </w:tcPr>
          <w:p w:rsidR="00131BC4" w:rsidRPr="003149B0" w:rsidRDefault="000C6800" w:rsidP="000C6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6800">
              <w:rPr>
                <w:rFonts w:ascii="Times New Roman" w:hAnsi="Times New Roman" w:cs="Times New Roman"/>
              </w:rPr>
              <w:t>Дифференцированное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д/з</w:t>
            </w:r>
          </w:p>
        </w:tc>
        <w:tc>
          <w:tcPr>
            <w:tcW w:w="3676" w:type="dxa"/>
          </w:tcPr>
          <w:p w:rsidR="00131BC4" w:rsidRPr="00B317F8" w:rsidRDefault="00591823" w:rsidP="003149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17F8">
              <w:rPr>
                <w:rFonts w:ascii="Times New Roman" w:hAnsi="Times New Roman" w:cs="Times New Roman"/>
                <w:sz w:val="18"/>
                <w:szCs w:val="18"/>
              </w:rPr>
              <w:t xml:space="preserve">Каждому ребенку дается карточка с творческим заданием (задания подбираются </w:t>
            </w:r>
            <w:proofErr w:type="gramStart"/>
            <w:r w:rsidRPr="00B317F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0C6800" w:rsidRPr="00B317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7DB" w:rsidRPr="00B317F8">
              <w:rPr>
                <w:rFonts w:ascii="Times New Roman" w:hAnsi="Times New Roman" w:cs="Times New Roman"/>
                <w:sz w:val="18"/>
                <w:szCs w:val="18"/>
              </w:rPr>
              <w:t>уровня</w:t>
            </w:r>
            <w:proofErr w:type="gramEnd"/>
            <w:r w:rsidR="002E57DB" w:rsidRPr="00B317F8">
              <w:rPr>
                <w:rFonts w:ascii="Times New Roman" w:hAnsi="Times New Roman" w:cs="Times New Roman"/>
                <w:sz w:val="18"/>
                <w:szCs w:val="18"/>
              </w:rPr>
              <w:t xml:space="preserve"> учащегося</w:t>
            </w:r>
            <w:r w:rsidRPr="00B317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97AE9" w:rsidRDefault="00B97AE9" w:rsidP="00B97A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785B">
        <w:rPr>
          <w:rFonts w:ascii="Times New Roman" w:hAnsi="Times New Roman" w:cs="Times New Roman"/>
          <w:b/>
          <w:sz w:val="24"/>
          <w:szCs w:val="24"/>
        </w:rPr>
        <w:lastRenderedPageBreak/>
        <w:t>Тема 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29">
        <w:rPr>
          <w:rFonts w:ascii="Times New Roman" w:hAnsi="Times New Roman" w:cs="Times New Roman"/>
          <w:color w:val="0000FF"/>
          <w:sz w:val="24"/>
          <w:szCs w:val="24"/>
          <w:u w:val="single"/>
        </w:rPr>
        <w:t>«</w:t>
      </w:r>
      <w:r w:rsidRPr="00BC0A29">
        <w:rPr>
          <w:rFonts w:ascii="Times New Roman" w:hAnsi="Times New Roman"/>
          <w:color w:val="0000FF"/>
          <w:sz w:val="24"/>
          <w:szCs w:val="24"/>
          <w:u w:val="single"/>
        </w:rPr>
        <w:t>Квадратные уравнения. Неполные квадратные уравнения, их решение</w:t>
      </w:r>
      <w:r w:rsidRPr="00BC0A29">
        <w:rPr>
          <w:rFonts w:ascii="Times New Roman" w:hAnsi="Times New Roman" w:cs="Times New Roman"/>
          <w:color w:val="0000FF"/>
          <w:sz w:val="24"/>
          <w:szCs w:val="24"/>
          <w:u w:val="single"/>
        </w:rPr>
        <w:t>».</w:t>
      </w:r>
    </w:p>
    <w:p w:rsidR="00B97AE9" w:rsidRPr="00AD785B" w:rsidRDefault="00B97AE9" w:rsidP="00B97AE9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B97AE9" w:rsidRDefault="00B97AE9" w:rsidP="00B97AE9">
      <w:pPr>
        <w:spacing w:after="0"/>
        <w:rPr>
          <w:rFonts w:ascii="Times New Roman" w:hAnsi="Times New Roman"/>
          <w:sz w:val="28"/>
          <w:szCs w:val="28"/>
        </w:rPr>
      </w:pPr>
      <w:r w:rsidRPr="00AD785B">
        <w:rPr>
          <w:rFonts w:ascii="Times New Roman" w:hAnsi="Times New Roman" w:cs="Times New Roman"/>
          <w:b/>
          <w:sz w:val="24"/>
          <w:szCs w:val="24"/>
        </w:rPr>
        <w:t>Цели:</w:t>
      </w:r>
      <w:r w:rsidRPr="00AD785B">
        <w:rPr>
          <w:rFonts w:ascii="Times New Roman" w:hAnsi="Times New Roman" w:cs="Times New Roman"/>
          <w:sz w:val="24"/>
          <w:szCs w:val="24"/>
        </w:rPr>
        <w:t xml:space="preserve">   </w:t>
      </w:r>
      <w:r w:rsidRPr="00AD785B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85B">
        <w:rPr>
          <w:rFonts w:ascii="Times New Roman" w:hAnsi="Times New Roman"/>
          <w:sz w:val="24"/>
          <w:szCs w:val="24"/>
        </w:rPr>
        <w:t xml:space="preserve">Ввести понятие квадратного уравнения и неполного квадратного уравнения.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7AE9" w:rsidRPr="00AD785B" w:rsidRDefault="00B97AE9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D785B">
        <w:rPr>
          <w:rFonts w:ascii="Times New Roman" w:hAnsi="Times New Roman"/>
          <w:sz w:val="24"/>
          <w:szCs w:val="24"/>
        </w:rPr>
        <w:t>Научить учащихся распознавать и  решать неполные квадратные уравнения</w:t>
      </w:r>
    </w:p>
    <w:p w:rsidR="00B97AE9" w:rsidRPr="00AD785B" w:rsidRDefault="00B97AE9" w:rsidP="00B97AE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*</w:t>
      </w:r>
      <w:r w:rsidRPr="00AD785B">
        <w:rPr>
          <w:rStyle w:val="hps"/>
          <w:rFonts w:ascii="Times New Roman" w:hAnsi="Times New Roman"/>
          <w:sz w:val="24"/>
          <w:szCs w:val="24"/>
        </w:rPr>
        <w:t>Совершенствование</w:t>
      </w:r>
      <w:r w:rsidRPr="00AD785B">
        <w:rPr>
          <w:rFonts w:ascii="Times New Roman" w:hAnsi="Times New Roman"/>
          <w:sz w:val="24"/>
          <w:szCs w:val="24"/>
        </w:rPr>
        <w:t xml:space="preserve"> </w:t>
      </w:r>
      <w:r w:rsidRPr="00AD785B">
        <w:rPr>
          <w:rStyle w:val="hps"/>
          <w:rFonts w:ascii="Times New Roman" w:hAnsi="Times New Roman"/>
          <w:sz w:val="24"/>
          <w:szCs w:val="24"/>
        </w:rPr>
        <w:t>умственных</w:t>
      </w:r>
      <w:r w:rsidRPr="00AD785B">
        <w:rPr>
          <w:rFonts w:ascii="Times New Roman" w:hAnsi="Times New Roman"/>
          <w:sz w:val="24"/>
          <w:szCs w:val="24"/>
        </w:rPr>
        <w:t xml:space="preserve"> </w:t>
      </w:r>
      <w:r w:rsidRPr="00AD785B">
        <w:rPr>
          <w:rStyle w:val="hps"/>
          <w:rFonts w:ascii="Times New Roman" w:hAnsi="Times New Roman"/>
          <w:sz w:val="24"/>
          <w:szCs w:val="24"/>
        </w:rPr>
        <w:t>способностей.</w:t>
      </w:r>
    </w:p>
    <w:p w:rsidR="00B97AE9" w:rsidRDefault="00B97AE9" w:rsidP="00B97AE9">
      <w:pPr>
        <w:spacing w:after="0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            *</w:t>
      </w:r>
      <w:r w:rsidRPr="00AD785B">
        <w:rPr>
          <w:rStyle w:val="hps"/>
          <w:rFonts w:ascii="Times New Roman" w:hAnsi="Times New Roman"/>
          <w:sz w:val="24"/>
          <w:szCs w:val="24"/>
        </w:rPr>
        <w:t>Воспитание любви</w:t>
      </w:r>
      <w:r w:rsidRPr="00AD785B">
        <w:rPr>
          <w:rFonts w:ascii="Times New Roman" w:hAnsi="Times New Roman"/>
          <w:sz w:val="24"/>
          <w:szCs w:val="24"/>
        </w:rPr>
        <w:t xml:space="preserve"> </w:t>
      </w:r>
      <w:r w:rsidRPr="00AD785B">
        <w:rPr>
          <w:rStyle w:val="hps"/>
          <w:rFonts w:ascii="Times New Roman" w:hAnsi="Times New Roman"/>
          <w:sz w:val="24"/>
          <w:szCs w:val="24"/>
        </w:rPr>
        <w:t>к предмету.</w:t>
      </w:r>
    </w:p>
    <w:p w:rsidR="00B97AE9" w:rsidRDefault="00B97AE9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688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32688">
        <w:rPr>
          <w:rFonts w:ascii="Times New Roman" w:hAnsi="Times New Roman"/>
          <w:sz w:val="24"/>
          <w:szCs w:val="24"/>
        </w:rPr>
        <w:t>чебники, таблицы, карточки</w:t>
      </w:r>
      <w:r>
        <w:rPr>
          <w:rFonts w:ascii="Times New Roman" w:hAnsi="Times New Roman"/>
          <w:sz w:val="24"/>
          <w:szCs w:val="24"/>
        </w:rPr>
        <w:t>.</w:t>
      </w:r>
    </w:p>
    <w:p w:rsidR="00B97AE9" w:rsidRDefault="00B97AE9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AE9" w:rsidRDefault="00B97AE9" w:rsidP="00B97AE9">
      <w:pPr>
        <w:spacing w:after="0"/>
        <w:rPr>
          <w:rStyle w:val="hps"/>
          <w:rFonts w:ascii="Times New Roman" w:hAnsi="Times New Roman"/>
        </w:rPr>
      </w:pPr>
      <w:r w:rsidRPr="00932688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/>
        </w:rPr>
        <w:t>у</w:t>
      </w:r>
      <w:r w:rsidRPr="00875CC8">
        <w:rPr>
          <w:rStyle w:val="hps"/>
          <w:rFonts w:ascii="Times New Roman" w:hAnsi="Times New Roman"/>
        </w:rPr>
        <w:t>своения</w:t>
      </w:r>
      <w:r w:rsidRPr="00875CC8">
        <w:rPr>
          <w:rStyle w:val="shorttext"/>
          <w:rFonts w:ascii="Times New Roman" w:hAnsi="Times New Roman"/>
          <w:sz w:val="28"/>
          <w:szCs w:val="28"/>
        </w:rPr>
        <w:t xml:space="preserve"> </w:t>
      </w:r>
      <w:r w:rsidRPr="00875CC8">
        <w:rPr>
          <w:rStyle w:val="hps"/>
          <w:rFonts w:ascii="Times New Roman" w:hAnsi="Times New Roman"/>
        </w:rPr>
        <w:t>новых</w:t>
      </w:r>
      <w:r w:rsidRPr="00875CC8">
        <w:rPr>
          <w:rStyle w:val="shorttext"/>
          <w:rFonts w:ascii="Times New Roman" w:hAnsi="Times New Roman"/>
          <w:sz w:val="28"/>
          <w:szCs w:val="28"/>
        </w:rPr>
        <w:t xml:space="preserve"> </w:t>
      </w:r>
      <w:r w:rsidRPr="00875CC8">
        <w:rPr>
          <w:rStyle w:val="hps"/>
          <w:rFonts w:ascii="Times New Roman" w:hAnsi="Times New Roman"/>
        </w:rPr>
        <w:t>знаний</w:t>
      </w:r>
      <w:r w:rsidRPr="00875CC8">
        <w:rPr>
          <w:rStyle w:val="shorttext"/>
          <w:rFonts w:ascii="Times New Roman" w:hAnsi="Times New Roman"/>
          <w:sz w:val="28"/>
          <w:szCs w:val="28"/>
        </w:rPr>
        <w:t xml:space="preserve"> </w:t>
      </w:r>
      <w:r w:rsidRPr="00875CC8">
        <w:rPr>
          <w:rStyle w:val="hps"/>
          <w:rFonts w:ascii="Times New Roman" w:hAnsi="Times New Roman"/>
        </w:rPr>
        <w:t>и</w:t>
      </w:r>
      <w:r w:rsidRPr="00875CC8">
        <w:rPr>
          <w:rStyle w:val="shorttext"/>
          <w:rFonts w:ascii="Times New Roman" w:hAnsi="Times New Roman"/>
          <w:sz w:val="28"/>
          <w:szCs w:val="28"/>
        </w:rPr>
        <w:t xml:space="preserve"> </w:t>
      </w:r>
      <w:r w:rsidRPr="00875CC8">
        <w:rPr>
          <w:rStyle w:val="hps"/>
          <w:rFonts w:ascii="Times New Roman" w:hAnsi="Times New Roman"/>
        </w:rPr>
        <w:t>умений</w:t>
      </w:r>
      <w:r>
        <w:rPr>
          <w:rStyle w:val="hps"/>
          <w:rFonts w:ascii="Times New Roman" w:hAnsi="Times New Roman"/>
        </w:rPr>
        <w:t>.</w:t>
      </w:r>
    </w:p>
    <w:p w:rsidR="00B97AE9" w:rsidRDefault="00B97AE9" w:rsidP="00B97AE9">
      <w:pPr>
        <w:spacing w:after="0"/>
        <w:rPr>
          <w:rStyle w:val="hps"/>
          <w:rFonts w:ascii="Times New Roman" w:hAnsi="Times New Roman"/>
        </w:rPr>
      </w:pPr>
    </w:p>
    <w:p w:rsidR="00B97AE9" w:rsidRDefault="00B97AE9" w:rsidP="00B97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B97AE9" w:rsidRPr="003D4B41" w:rsidRDefault="00B97AE9" w:rsidP="00B97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3D4B41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D4B41">
        <w:rPr>
          <w:rFonts w:ascii="Times New Roman" w:hAnsi="Times New Roman" w:cs="Times New Roman"/>
          <w:sz w:val="24"/>
          <w:szCs w:val="24"/>
          <w:u w:val="single"/>
        </w:rPr>
        <w:t>. Организационный момент (1-2 мин.)</w:t>
      </w:r>
      <w:r w:rsidRPr="003D4B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</w:p>
    <w:p w:rsidR="00B97AE9" w:rsidRDefault="00B97AE9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AE9" w:rsidRPr="003D4B41" w:rsidRDefault="00B97AE9" w:rsidP="00B97A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4B41">
        <w:rPr>
          <w:rFonts w:ascii="Times New Roman" w:hAnsi="Times New Roman" w:cs="Times New Roman"/>
          <w:sz w:val="24"/>
          <w:szCs w:val="24"/>
          <w:u w:val="single"/>
          <w:lang w:val="uk-UA"/>
        </w:rPr>
        <w:t>ІІ</w:t>
      </w:r>
      <w:r w:rsidRPr="003D4B41">
        <w:rPr>
          <w:rFonts w:ascii="Times New Roman" w:hAnsi="Times New Roman" w:cs="Times New Roman"/>
          <w:sz w:val="24"/>
          <w:szCs w:val="24"/>
          <w:u w:val="single"/>
        </w:rPr>
        <w:t>. Мотивация учебной деятельности</w:t>
      </w:r>
    </w:p>
    <w:p w:rsidR="00B97AE9" w:rsidRDefault="00B97AE9" w:rsidP="00B97AE9">
      <w:pPr>
        <w:spacing w:after="0"/>
        <w:rPr>
          <w:rFonts w:ascii="Times New Roman" w:hAnsi="Times New Roman" w:cs="Times New Roman"/>
          <w:b/>
          <w:bCs/>
          <w:color w:val="0070C0"/>
        </w:rPr>
      </w:pPr>
      <w:r w:rsidRPr="00994E05">
        <w:rPr>
          <w:rFonts w:ascii="Times New Roman" w:hAnsi="Times New Roman" w:cs="Times New Roman"/>
          <w:b/>
          <w:bCs/>
          <w:color w:val="0070C0"/>
        </w:rPr>
        <w:t>Создание ситуации успеха в учении</w:t>
      </w:r>
    </w:p>
    <w:p w:rsidR="00B97AE9" w:rsidRDefault="00B97AE9" w:rsidP="00B97A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Учитель на </w:t>
      </w:r>
      <w:r w:rsidRPr="00994E05"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</w:rPr>
        <w:t xml:space="preserve"> всего урока </w:t>
      </w:r>
      <w:r>
        <w:rPr>
          <w:rFonts w:ascii="Times New Roman" w:hAnsi="Times New Roman" w:cs="Times New Roman"/>
          <w:lang w:val="uk-UA"/>
        </w:rPr>
        <w:t xml:space="preserve"> </w:t>
      </w:r>
      <w:r w:rsidRPr="0012712D">
        <w:rPr>
          <w:rFonts w:ascii="Times New Roman" w:hAnsi="Times New Roman" w:cs="Times New Roman"/>
        </w:rPr>
        <w:t>подбирает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 w:rsidRPr="0012712D"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 доступные задания (по их возможностям) для придания уверенности в себе; поощряет промежуточные действия путем подбадривания на новые усилия; поддерживает благоприятный микроклимат во время обучения, состояние тревожности при этом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3225FF">
        <w:rPr>
          <w:rFonts w:ascii="Times New Roman" w:hAnsi="Times New Roman" w:cs="Times New Roman"/>
        </w:rPr>
        <w:t>сменяется состоянием уверенности.</w:t>
      </w:r>
    </w:p>
    <w:p w:rsidR="00B97AE9" w:rsidRPr="00994E05" w:rsidRDefault="00B97AE9" w:rsidP="00B97AE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7AE9" w:rsidRPr="003D4B41" w:rsidRDefault="00B97AE9" w:rsidP="00B97A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4B41">
        <w:rPr>
          <w:rFonts w:ascii="Times New Roman" w:hAnsi="Times New Roman" w:cs="Times New Roman"/>
          <w:sz w:val="24"/>
          <w:szCs w:val="24"/>
          <w:u w:val="single"/>
          <w:lang w:val="uk-UA"/>
        </w:rPr>
        <w:t>ІІІ</w:t>
      </w:r>
      <w:r w:rsidRPr="003D4B41">
        <w:rPr>
          <w:rFonts w:ascii="Times New Roman" w:hAnsi="Times New Roman" w:cs="Times New Roman"/>
          <w:sz w:val="24"/>
          <w:szCs w:val="24"/>
          <w:u w:val="single"/>
        </w:rPr>
        <w:t>. Проверка домашней работы</w:t>
      </w:r>
    </w:p>
    <w:p w:rsidR="00B97AE9" w:rsidRDefault="00B97AE9" w:rsidP="00B97AE9">
      <w:pPr>
        <w:spacing w:after="0"/>
        <w:rPr>
          <w:rFonts w:ascii="Times New Roman" w:hAnsi="Times New Roman"/>
          <w:b/>
          <w:color w:val="0070C0"/>
        </w:rPr>
      </w:pPr>
      <w:r w:rsidRPr="006639FD">
        <w:rPr>
          <w:rFonts w:ascii="Times New Roman" w:hAnsi="Times New Roman"/>
          <w:b/>
          <w:color w:val="0070C0"/>
        </w:rPr>
        <w:t>«Найди ошибку и объясни»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>1. √50 ·√8 = √400 = 20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64 ·100 = √64 ·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100 = 4·10 = 40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36 / 49 = √36 / 49 = 6/49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4. 5·√2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=√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5·2 = √10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18 = √2·9 = 9·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>² = 49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= 7²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    х</w:t>
      </w:r>
      <w:proofErr w:type="gramStart"/>
      <w:r w:rsidR="001334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C3C61">
        <w:rPr>
          <w:rFonts w:ascii="Times New Roman" w:hAnsi="Times New Roman" w:cs="Times New Roman"/>
          <w:sz w:val="24"/>
          <w:szCs w:val="24"/>
        </w:rPr>
        <w:t xml:space="preserve"> = 2, х</w:t>
      </w:r>
      <w:r w:rsidR="001334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3C61">
        <w:rPr>
          <w:rFonts w:ascii="Times New Roman" w:hAnsi="Times New Roman" w:cs="Times New Roman"/>
          <w:sz w:val="24"/>
          <w:szCs w:val="24"/>
        </w:rPr>
        <w:t xml:space="preserve"> = 7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√х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= 4²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= 8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C3C61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3C3C61">
        <w:rPr>
          <w:rFonts w:ascii="Times New Roman" w:hAnsi="Times New Roman" w:cs="Times New Roman"/>
          <w:sz w:val="24"/>
          <w:szCs w:val="24"/>
        </w:rPr>
        <w:t xml:space="preserve"> - 64 = - 8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 xml:space="preserve">Учащиеся находят ошибки, объясняя их. </w:t>
      </w:r>
    </w:p>
    <w:p w:rsidR="00B97AE9" w:rsidRPr="003C3C61" w:rsidRDefault="00B97AE9" w:rsidP="00B97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C61">
        <w:rPr>
          <w:rFonts w:ascii="Times New Roman" w:hAnsi="Times New Roman" w:cs="Times New Roman"/>
          <w:sz w:val="24"/>
          <w:szCs w:val="24"/>
        </w:rPr>
        <w:t>Во время проведения игры не только повторяем пройденный материал, но и проверяем выполнение учащимися домашнего задания.</w:t>
      </w:r>
    </w:p>
    <w:p w:rsidR="00B97AE9" w:rsidRDefault="00B97AE9" w:rsidP="00B97AE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7AE9" w:rsidRDefault="00B97AE9" w:rsidP="00B97AE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7AE9" w:rsidRDefault="00B97AE9" w:rsidP="00B97AE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7AE9" w:rsidRDefault="00B97AE9" w:rsidP="00B97AE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7AE9" w:rsidRDefault="00B97AE9" w:rsidP="00B97AE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7AE9" w:rsidRDefault="00B97AE9" w:rsidP="00B97AE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7AE9" w:rsidRPr="006639FD" w:rsidRDefault="00B97AE9" w:rsidP="00B97AE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7AE9" w:rsidRPr="003D4B41" w:rsidRDefault="00B97AE9" w:rsidP="00B97A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4B41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IV</w:t>
      </w:r>
      <w:r w:rsidRPr="003D4B41">
        <w:rPr>
          <w:rFonts w:ascii="Times New Roman" w:hAnsi="Times New Roman" w:cs="Times New Roman"/>
          <w:sz w:val="24"/>
          <w:szCs w:val="24"/>
          <w:u w:val="single"/>
        </w:rPr>
        <w:t>. Актуализация опорных знаний</w:t>
      </w:r>
    </w:p>
    <w:p w:rsidR="00B97AE9" w:rsidRDefault="00B97AE9" w:rsidP="00B97AE9">
      <w:pPr>
        <w:spacing w:after="0"/>
        <w:rPr>
          <w:rFonts w:ascii="Times New Roman" w:hAnsi="Times New Roman" w:cs="Times New Roman"/>
          <w:b/>
          <w:color w:val="0070C0"/>
          <w:lang w:val="uk-UA"/>
        </w:rPr>
      </w:pPr>
      <w:r w:rsidRPr="006639FD">
        <w:rPr>
          <w:rFonts w:ascii="Times New Roman" w:hAnsi="Times New Roman" w:cs="Times New Roman"/>
          <w:b/>
          <w:color w:val="0070C0"/>
          <w:lang w:val="uk-UA"/>
        </w:rPr>
        <w:t>«</w:t>
      </w:r>
      <w:proofErr w:type="spellStart"/>
      <w:r w:rsidRPr="006639FD">
        <w:rPr>
          <w:rFonts w:ascii="Times New Roman" w:hAnsi="Times New Roman" w:cs="Times New Roman"/>
          <w:b/>
          <w:color w:val="0070C0"/>
          <w:lang w:val="uk-UA"/>
        </w:rPr>
        <w:t>Истина</w:t>
      </w:r>
      <w:proofErr w:type="spellEnd"/>
      <w:r w:rsidRPr="006639FD">
        <w:rPr>
          <w:rFonts w:ascii="Times New Roman" w:hAnsi="Times New Roman" w:cs="Times New Roman"/>
          <w:b/>
          <w:color w:val="0070C0"/>
          <w:lang w:val="uk-UA"/>
        </w:rPr>
        <w:t xml:space="preserve"> </w:t>
      </w:r>
      <w:proofErr w:type="spellStart"/>
      <w:r w:rsidRPr="006639FD">
        <w:rPr>
          <w:rFonts w:ascii="Times New Roman" w:hAnsi="Times New Roman" w:cs="Times New Roman"/>
          <w:b/>
          <w:color w:val="0070C0"/>
          <w:lang w:val="uk-UA"/>
        </w:rPr>
        <w:t>или</w:t>
      </w:r>
      <w:proofErr w:type="spellEnd"/>
      <w:r w:rsidRPr="006639FD">
        <w:rPr>
          <w:rFonts w:ascii="Times New Roman" w:hAnsi="Times New Roman" w:cs="Times New Roman"/>
          <w:b/>
          <w:color w:val="0070C0"/>
          <w:lang w:val="uk-UA"/>
        </w:rPr>
        <w:t xml:space="preserve"> </w:t>
      </w:r>
      <w:proofErr w:type="spellStart"/>
      <w:r w:rsidRPr="006639FD">
        <w:rPr>
          <w:rFonts w:ascii="Times New Roman" w:hAnsi="Times New Roman" w:cs="Times New Roman"/>
          <w:b/>
          <w:color w:val="0070C0"/>
          <w:lang w:val="uk-UA"/>
        </w:rPr>
        <w:t>ложь</w:t>
      </w:r>
      <w:proofErr w:type="spellEnd"/>
      <w:r w:rsidRPr="006639FD">
        <w:rPr>
          <w:rFonts w:ascii="Times New Roman" w:hAnsi="Times New Roman" w:cs="Times New Roman"/>
          <w:b/>
          <w:color w:val="0070C0"/>
          <w:lang w:val="uk-UA"/>
        </w:rPr>
        <w:t>»</w:t>
      </w:r>
    </w:p>
    <w:tbl>
      <w:tblPr>
        <w:tblStyle w:val="a4"/>
        <w:tblW w:w="9747" w:type="dxa"/>
        <w:tblLook w:val="04A0"/>
      </w:tblPr>
      <w:tblGrid>
        <w:gridCol w:w="4785"/>
        <w:gridCol w:w="4962"/>
      </w:tblGrid>
      <w:tr w:rsidR="00B97AE9" w:rsidTr="00F16F6C">
        <w:tc>
          <w:tcPr>
            <w:tcW w:w="4785" w:type="dxa"/>
          </w:tcPr>
          <w:p w:rsidR="00B97AE9" w:rsidRDefault="00B97AE9" w:rsidP="00F16F6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Вариант №1</w:t>
            </w:r>
          </w:p>
        </w:tc>
        <w:tc>
          <w:tcPr>
            <w:tcW w:w="4962" w:type="dxa"/>
          </w:tcPr>
          <w:p w:rsidR="00B97AE9" w:rsidRDefault="00B97AE9" w:rsidP="00F16F6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Вариант№2</w:t>
            </w:r>
          </w:p>
        </w:tc>
      </w:tr>
      <w:tr w:rsidR="00B97AE9" w:rsidTr="00F16F6C">
        <w:tc>
          <w:tcPr>
            <w:tcW w:w="4785" w:type="dxa"/>
          </w:tcPr>
          <w:p w:rsidR="00B97AE9" w:rsidRDefault="00B97AE9" w:rsidP="00B97A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2500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=25</w:t>
            </w:r>
          </w:p>
          <w:p w:rsidR="00B97AE9" w:rsidRDefault="00B97AE9" w:rsidP="00B97A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если а≥0, то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</w:p>
          <w:p w:rsidR="00B97AE9" w:rsidRPr="0075521A" w:rsidRDefault="00B97AE9" w:rsidP="00B97A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-123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 -123</m:t>
              </m:r>
            </m:oMath>
          </w:p>
          <w:p w:rsidR="00B97AE9" w:rsidRDefault="00B97AE9" w:rsidP="00B97A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при а=-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значение корня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10-5а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равно 5 </m:t>
              </m:r>
            </m:oMath>
          </w:p>
          <w:p w:rsidR="00B97AE9" w:rsidRDefault="00B97AE9" w:rsidP="00B97A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0,16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= - 0,4</w:t>
            </w:r>
          </w:p>
          <w:p w:rsidR="00B97AE9" w:rsidRPr="0075521A" w:rsidRDefault="00B97AE9" w:rsidP="00B97A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289*64*25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=17*8*5</m:t>
              </m:r>
            </m:oMath>
          </w:p>
          <w:p w:rsidR="00B97AE9" w:rsidRPr="0075521A" w:rsidRDefault="00B97AE9" w:rsidP="00B97A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64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</w:p>
        </w:tc>
        <w:tc>
          <w:tcPr>
            <w:tcW w:w="4962" w:type="dxa"/>
          </w:tcPr>
          <w:p w:rsidR="00B97AE9" w:rsidRPr="0029423A" w:rsidRDefault="00B97AE9" w:rsidP="00B97A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144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=12</m:t>
              </m:r>
            </m:oMath>
          </w:p>
          <w:p w:rsidR="00B97AE9" w:rsidRPr="0029423A" w:rsidRDefault="00B97AE9" w:rsidP="00B97A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≤5, то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х-5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=5-х</m:t>
              </m:r>
            </m:oMath>
          </w:p>
          <w:p w:rsidR="00B97AE9" w:rsidRPr="0029423A" w:rsidRDefault="00B97AE9" w:rsidP="00B97A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0,64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=-0,8</m:t>
              </m:r>
            </m:oMath>
          </w:p>
          <w:p w:rsidR="00B97AE9" w:rsidRDefault="00B97AE9" w:rsidP="00B97A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(-225)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=-25</w:t>
            </w:r>
          </w:p>
          <w:p w:rsidR="00B97AE9" w:rsidRDefault="00B97AE9" w:rsidP="00B97A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при с=-1 значение корня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64-17с</m:t>
                  </m:r>
                </m:e>
              </m:ra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равно 9</m:t>
              </m:r>
            </m:oMath>
          </w:p>
          <w:p w:rsidR="00B97AE9" w:rsidRPr="0076216E" w:rsidRDefault="00B97AE9" w:rsidP="00B97A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121*100*900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=11*10*30</m:t>
              </m:r>
            </m:oMath>
          </w:p>
          <w:p w:rsidR="00B97AE9" w:rsidRPr="0076216E" w:rsidRDefault="00B97AE9" w:rsidP="00B97A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</w:tr>
      <w:tr w:rsidR="00B97AE9" w:rsidTr="00F16F6C">
        <w:tc>
          <w:tcPr>
            <w:tcW w:w="4785" w:type="dxa"/>
          </w:tcPr>
          <w:p w:rsidR="00B97AE9" w:rsidRPr="003356F2" w:rsidRDefault="00B97AE9" w:rsidP="00F16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Ответы: </w:t>
            </w:r>
          </w:p>
        </w:tc>
        <w:tc>
          <w:tcPr>
            <w:tcW w:w="4962" w:type="dxa"/>
          </w:tcPr>
          <w:p w:rsidR="00B97AE9" w:rsidRPr="00C80DF2" w:rsidRDefault="00B97AE9" w:rsidP="00F16F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Ответы: </w:t>
            </w:r>
          </w:p>
        </w:tc>
      </w:tr>
    </w:tbl>
    <w:p w:rsidR="00B97AE9" w:rsidRPr="006639FD" w:rsidRDefault="00B97AE9" w:rsidP="00B97AE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7AE9" w:rsidRPr="003D4B41" w:rsidRDefault="00B97AE9" w:rsidP="00B97A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D4B41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3D4B41">
        <w:rPr>
          <w:rFonts w:ascii="Times New Roman" w:hAnsi="Times New Roman" w:cs="Times New Roman"/>
          <w:sz w:val="24"/>
          <w:szCs w:val="24"/>
          <w:u w:val="single"/>
        </w:rPr>
        <w:t>.  Изучение</w:t>
      </w:r>
      <w:proofErr w:type="gramEnd"/>
      <w:r w:rsidRPr="003D4B41">
        <w:rPr>
          <w:rFonts w:ascii="Times New Roman" w:hAnsi="Times New Roman" w:cs="Times New Roman"/>
          <w:sz w:val="24"/>
          <w:szCs w:val="24"/>
          <w:u w:val="single"/>
        </w:rPr>
        <w:t xml:space="preserve"> нового материала.</w:t>
      </w:r>
    </w:p>
    <w:p w:rsidR="003D4B41" w:rsidRPr="00735AE8" w:rsidRDefault="003D4B41" w:rsidP="00B97AE9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735AE8">
        <w:rPr>
          <w:rFonts w:ascii="Times New Roman" w:hAnsi="Times New Roman" w:cs="Times New Roman"/>
          <w:color w:val="0070C0"/>
          <w:sz w:val="24"/>
          <w:szCs w:val="24"/>
        </w:rPr>
        <w:t xml:space="preserve">1. (5мин.) </w:t>
      </w:r>
    </w:p>
    <w:p w:rsidR="00B97AE9" w:rsidRDefault="00B97AE9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E8">
        <w:rPr>
          <w:rFonts w:ascii="Times New Roman" w:hAnsi="Times New Roman" w:cs="Times New Roman"/>
          <w:color w:val="0070C0"/>
          <w:sz w:val="24"/>
          <w:szCs w:val="24"/>
          <w:u w:val="single"/>
        </w:rPr>
        <w:t>Определение:</w:t>
      </w:r>
      <w:r>
        <w:rPr>
          <w:rFonts w:ascii="Times New Roman" w:hAnsi="Times New Roman" w:cs="Times New Roman"/>
          <w:sz w:val="24"/>
          <w:szCs w:val="24"/>
        </w:rPr>
        <w:t xml:space="preserve"> уравнение вида  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57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0,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переменная, а,</w:t>
      </w:r>
      <w:r w:rsidRPr="0057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76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некоторые числа,  а≠0,  называется квадратным.</w:t>
      </w:r>
    </w:p>
    <w:p w:rsidR="00B97AE9" w:rsidRDefault="00B97AE9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называется первым коэффициентом;</w:t>
      </w:r>
    </w:p>
    <w:p w:rsidR="00B97AE9" w:rsidRDefault="00B97AE9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коэффициентом;</w:t>
      </w:r>
    </w:p>
    <w:p w:rsidR="00B97AE9" w:rsidRDefault="00B97AE9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членом.</w:t>
      </w:r>
      <w:r w:rsidR="003D4B41">
        <w:rPr>
          <w:rFonts w:ascii="Times New Roman" w:hAnsi="Times New Roman" w:cs="Times New Roman"/>
          <w:sz w:val="24"/>
          <w:szCs w:val="24"/>
        </w:rPr>
        <w:t xml:space="preserve"> (висят заранее приготовленные таблицы)</w:t>
      </w:r>
    </w:p>
    <w:p w:rsidR="00B97AE9" w:rsidRPr="00735AE8" w:rsidRDefault="00B97AE9" w:rsidP="00B97A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5AE8">
        <w:rPr>
          <w:rFonts w:ascii="Times New Roman" w:hAnsi="Times New Roman" w:cs="Times New Roman"/>
          <w:sz w:val="24"/>
          <w:szCs w:val="24"/>
          <w:u w:val="single"/>
        </w:rPr>
        <w:t xml:space="preserve">  Задание:</w:t>
      </w:r>
    </w:p>
    <w:p w:rsidR="00B97AE9" w:rsidRDefault="00B97AE9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коэффициенты в квадратных уравнениях (уравнения записаны на доске).</w:t>
      </w:r>
    </w:p>
    <w:p w:rsidR="00B97AE9" w:rsidRDefault="003D4B41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+ 9х+2=0</w:t>
      </w:r>
    </w:p>
    <w:p w:rsidR="003D4B41" w:rsidRDefault="003D4B41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+4х-7=0</w:t>
      </w:r>
    </w:p>
    <w:p w:rsidR="003D4B41" w:rsidRDefault="003D4B41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-2х+0,5=0</w:t>
      </w:r>
    </w:p>
    <w:p w:rsidR="003D4B41" w:rsidRDefault="003D4B41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4х-7х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=3</w:t>
      </w:r>
    </w:p>
    <w:p w:rsidR="003D4B41" w:rsidRDefault="003D4B41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1,2-0,3х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+4=0</w:t>
      </w:r>
    </w:p>
    <w:p w:rsidR="003D4B41" w:rsidRPr="003D4B41" w:rsidRDefault="003D4B41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AE8" w:rsidRPr="00735AE8" w:rsidRDefault="003D4B41" w:rsidP="00B97AE9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735AE8">
        <w:rPr>
          <w:rFonts w:ascii="Times New Roman" w:hAnsi="Times New Roman" w:cs="Times New Roman"/>
          <w:color w:val="0070C0"/>
          <w:sz w:val="24"/>
          <w:szCs w:val="24"/>
        </w:rPr>
        <w:t xml:space="preserve">2. </w:t>
      </w:r>
      <w:r w:rsidR="00735AE8" w:rsidRPr="00735AE8">
        <w:rPr>
          <w:rFonts w:ascii="Times New Roman" w:hAnsi="Times New Roman" w:cs="Times New Roman"/>
          <w:color w:val="0070C0"/>
          <w:sz w:val="24"/>
          <w:szCs w:val="24"/>
        </w:rPr>
        <w:t>(5мин)</w:t>
      </w:r>
    </w:p>
    <w:p w:rsidR="00B97AE9" w:rsidRDefault="003D4B41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E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Работа в парах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B41">
        <w:rPr>
          <w:rFonts w:ascii="Times New Roman" w:hAnsi="Times New Roman" w:cs="Times New Roman"/>
          <w:sz w:val="20"/>
          <w:szCs w:val="20"/>
        </w:rPr>
        <w:t>(на парту раздаются карточки с заданиями, учащиеся работают над ними вместе)</w:t>
      </w:r>
    </w:p>
    <w:p w:rsidR="003D4B41" w:rsidRDefault="003D4B41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карточки: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5A90" w:rsidTr="00DE6246">
        <w:tc>
          <w:tcPr>
            <w:tcW w:w="9571" w:type="dxa"/>
            <w:gridSpan w:val="4"/>
          </w:tcPr>
          <w:p w:rsidR="00F35A90" w:rsidRPr="00F35A90" w:rsidRDefault="00F35A90" w:rsidP="00F35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коэффициенты квадратного уравнения.</w:t>
            </w:r>
          </w:p>
        </w:tc>
      </w:tr>
      <w:tr w:rsidR="00F35A90" w:rsidTr="003D4B41">
        <w:tc>
          <w:tcPr>
            <w:tcW w:w="2392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Pr="00F35A90" w:rsidRDefault="00F35A90" w:rsidP="00F1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F35A90" w:rsidRPr="00F35A90" w:rsidRDefault="00F35A90" w:rsidP="00F1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F35A90" w:rsidRPr="00F35A90" w:rsidRDefault="00F35A90" w:rsidP="00F16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F35A90" w:rsidTr="003D4B41">
        <w:tc>
          <w:tcPr>
            <w:tcW w:w="2392" w:type="dxa"/>
          </w:tcPr>
          <w:p w:rsidR="00F35A90" w:rsidRP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90" w:rsidTr="003D4B41">
        <w:tc>
          <w:tcPr>
            <w:tcW w:w="2392" w:type="dxa"/>
          </w:tcPr>
          <w:p w:rsidR="00F35A90" w:rsidRP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9х+2=0</w:t>
            </w: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90" w:rsidTr="003D4B41">
        <w:tc>
          <w:tcPr>
            <w:tcW w:w="2392" w:type="dxa"/>
          </w:tcPr>
          <w:p w:rsidR="00F35A90" w:rsidRP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9х+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90" w:rsidTr="003D4B41">
        <w:tc>
          <w:tcPr>
            <w:tcW w:w="2392" w:type="dxa"/>
          </w:tcPr>
          <w:p w:rsidR="00F35A90" w:rsidRP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х+2=0</w:t>
            </w: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90" w:rsidTr="003D4B41">
        <w:tc>
          <w:tcPr>
            <w:tcW w:w="2392" w:type="dxa"/>
          </w:tcPr>
          <w:p w:rsidR="00F35A90" w:rsidRP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+2=0</w:t>
            </w: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90" w:rsidTr="003D4B41">
        <w:tc>
          <w:tcPr>
            <w:tcW w:w="2392" w:type="dxa"/>
          </w:tcPr>
          <w:p w:rsidR="00F35A90" w:rsidRP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х=0</w:t>
            </w: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90" w:rsidTr="007F3847">
        <w:tc>
          <w:tcPr>
            <w:tcW w:w="9571" w:type="dxa"/>
            <w:gridSpan w:val="4"/>
          </w:tcPr>
          <w:p w:rsidR="00F35A90" w:rsidRDefault="00F35A90" w:rsidP="00F3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квадратные уравнения с помощью коэффициентов </w:t>
            </w:r>
          </w:p>
        </w:tc>
      </w:tr>
      <w:tr w:rsidR="00F35A90" w:rsidTr="003D4B41">
        <w:tc>
          <w:tcPr>
            <w:tcW w:w="2392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2393" w:type="dxa"/>
          </w:tcPr>
          <w:p w:rsidR="00F35A90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35A90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A90" w:rsidTr="003D4B41">
        <w:tc>
          <w:tcPr>
            <w:tcW w:w="2392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F35A90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93" w:type="dxa"/>
          </w:tcPr>
          <w:p w:rsidR="00F35A90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-0,18</w:t>
            </w:r>
          </w:p>
        </w:tc>
      </w:tr>
      <w:tr w:rsidR="00F35A90" w:rsidTr="003D4B41">
        <w:tc>
          <w:tcPr>
            <w:tcW w:w="2392" w:type="dxa"/>
          </w:tcPr>
          <w:p w:rsidR="00F35A90" w:rsidRDefault="00F35A90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5A90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35A90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93" w:type="dxa"/>
          </w:tcPr>
          <w:p w:rsidR="00F35A90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35AE8" w:rsidTr="003D4B41">
        <w:tc>
          <w:tcPr>
            <w:tcW w:w="2392" w:type="dxa"/>
          </w:tcPr>
          <w:p w:rsidR="00735AE8" w:rsidRDefault="00735AE8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5AE8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93" w:type="dxa"/>
          </w:tcPr>
          <w:p w:rsidR="00735AE8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35AE8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5AE8" w:rsidTr="003D4B41">
        <w:tc>
          <w:tcPr>
            <w:tcW w:w="2392" w:type="dxa"/>
          </w:tcPr>
          <w:p w:rsidR="00735AE8" w:rsidRDefault="00735AE8" w:rsidP="00F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5AE8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393" w:type="dxa"/>
          </w:tcPr>
          <w:p w:rsidR="00735AE8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-1,21</w:t>
            </w:r>
          </w:p>
        </w:tc>
        <w:tc>
          <w:tcPr>
            <w:tcW w:w="2393" w:type="dxa"/>
          </w:tcPr>
          <w:p w:rsidR="00735AE8" w:rsidRDefault="00735AE8" w:rsidP="007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D4B41" w:rsidRDefault="003D4B41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AE8" w:rsidRDefault="00735AE8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выполняются с записью в тетрадь.</w:t>
      </w:r>
    </w:p>
    <w:p w:rsidR="00735AE8" w:rsidRDefault="00735AE8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AE8" w:rsidRDefault="00735AE8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AE8" w:rsidRDefault="00735AE8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AE8" w:rsidRPr="00735AE8" w:rsidRDefault="00735AE8" w:rsidP="00B97AE9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735AE8">
        <w:rPr>
          <w:rFonts w:ascii="Times New Roman" w:hAnsi="Times New Roman" w:cs="Times New Roman"/>
          <w:color w:val="0070C0"/>
          <w:sz w:val="24"/>
          <w:szCs w:val="24"/>
        </w:rPr>
        <w:lastRenderedPageBreak/>
        <w:t>3. (10 мин)</w:t>
      </w:r>
    </w:p>
    <w:p w:rsidR="002133A5" w:rsidRDefault="00735AE8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приступить к объяснению понятия неполного квадратного уравнения, обращается внимание на последние уравнения из карточки в первом задании, где получили нулевые коэффициенты</w:t>
      </w:r>
      <w:r w:rsidR="002133A5">
        <w:rPr>
          <w:rFonts w:ascii="Times New Roman" w:hAnsi="Times New Roman" w:cs="Times New Roman"/>
          <w:sz w:val="24"/>
          <w:szCs w:val="24"/>
        </w:rPr>
        <w:t>. Ведется обсуждение с учащимися, повторяем определение квадратного уравнения.</w:t>
      </w:r>
    </w:p>
    <w:p w:rsidR="002133A5" w:rsidRDefault="002133A5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 учащимися составляет алгоритм решения неполных квадратных уравнений.</w:t>
      </w:r>
    </w:p>
    <w:p w:rsidR="002133A5" w:rsidRDefault="002133A5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AE8" w:rsidRPr="002133A5" w:rsidRDefault="00735AE8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3A5" w:rsidRPr="002133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4550" cy="4248150"/>
            <wp:effectExtent l="76200" t="0" r="5715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35AE8" w:rsidRPr="00576A4F" w:rsidRDefault="00735AE8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3A5" w:rsidRPr="00560D9B" w:rsidRDefault="002133A5" w:rsidP="00B97AE9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560D9B">
        <w:rPr>
          <w:rFonts w:ascii="Times New Roman" w:hAnsi="Times New Roman" w:cs="Times New Roman"/>
          <w:color w:val="0070C0"/>
          <w:sz w:val="24"/>
          <w:szCs w:val="24"/>
        </w:rPr>
        <w:t xml:space="preserve">4. </w:t>
      </w:r>
      <w:r w:rsidR="00560D9B" w:rsidRPr="00560D9B">
        <w:rPr>
          <w:rFonts w:ascii="Times New Roman" w:hAnsi="Times New Roman" w:cs="Times New Roman"/>
          <w:color w:val="0070C0"/>
          <w:sz w:val="24"/>
          <w:szCs w:val="24"/>
        </w:rPr>
        <w:t>(5 мин)</w:t>
      </w:r>
    </w:p>
    <w:p w:rsidR="00560D9B" w:rsidRDefault="00560D9B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закрепления нового материала (неполные квадратные уравнения)</w:t>
      </w:r>
    </w:p>
    <w:p w:rsidR="00560D9B" w:rsidRDefault="00560D9B" w:rsidP="00B97AE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   </w:t>
      </w:r>
      <w:r w:rsidRPr="00560D9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игру «</w:t>
      </w:r>
      <w:r w:rsidRPr="00560D9B">
        <w:rPr>
          <w:rFonts w:ascii="Times New Roman" w:hAnsi="Times New Roman" w:cs="Times New Roman"/>
          <w:b/>
          <w:color w:val="0070C0"/>
          <w:u w:val="single"/>
        </w:rPr>
        <w:t>Отгадай задуманное слово</w:t>
      </w:r>
      <w:r w:rsidRPr="00560D9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»</w:t>
      </w:r>
    </w:p>
    <w:p w:rsidR="00560D9B" w:rsidRDefault="00560D9B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раздаются карточки с творческим заданием. Работа ведется на местах и у доски по желанию.</w:t>
      </w:r>
    </w:p>
    <w:p w:rsidR="00560D9B" w:rsidRPr="00C17179" w:rsidRDefault="00560D9B" w:rsidP="00B97A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179">
        <w:rPr>
          <w:rFonts w:ascii="Times New Roman" w:hAnsi="Times New Roman" w:cs="Times New Roman"/>
          <w:b/>
          <w:sz w:val="24"/>
          <w:szCs w:val="24"/>
          <w:u w:val="single"/>
        </w:rPr>
        <w:t>Пример одной карточки:</w:t>
      </w:r>
    </w:p>
    <w:tbl>
      <w:tblPr>
        <w:tblStyle w:val="a4"/>
        <w:tblW w:w="0" w:type="auto"/>
        <w:tblLook w:val="04A0"/>
      </w:tblPr>
      <w:tblGrid>
        <w:gridCol w:w="7905"/>
      </w:tblGrid>
      <w:tr w:rsidR="000F6F0D" w:rsidTr="000F6F0D">
        <w:trPr>
          <w:trHeight w:val="758"/>
        </w:trPr>
        <w:tc>
          <w:tcPr>
            <w:tcW w:w="7905" w:type="dxa"/>
          </w:tcPr>
          <w:p w:rsidR="000F6F0D" w:rsidRDefault="000F6F0D" w:rsidP="00C1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0D">
              <w:rPr>
                <w:rFonts w:ascii="Times New Roman" w:hAnsi="Times New Roman" w:cs="Times New Roman"/>
                <w:sz w:val="24"/>
                <w:szCs w:val="24"/>
              </w:rPr>
              <w:t xml:space="preserve">Расшифруйте название фрукта, растущего в Центральной и </w:t>
            </w:r>
            <w:proofErr w:type="spellStart"/>
            <w:proofErr w:type="gramStart"/>
            <w:r w:rsidRPr="000F6F0D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F6F0D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Восточной</w:t>
            </w:r>
            <w:proofErr w:type="gramEnd"/>
            <w:r w:rsidRPr="000F6F0D">
              <w:rPr>
                <w:rFonts w:ascii="Times New Roman" w:hAnsi="Times New Roman" w:cs="Times New Roman"/>
                <w:sz w:val="24"/>
                <w:szCs w:val="24"/>
              </w:rPr>
              <w:t xml:space="preserve"> Азии. Имеет экзотический вкус и по форме похож на яблоко. Для этого решите примеры.</w:t>
            </w:r>
          </w:p>
        </w:tc>
      </w:tr>
      <w:tr w:rsidR="000F6F0D" w:rsidTr="000F6F0D">
        <w:trPr>
          <w:trHeight w:val="1391"/>
        </w:trPr>
        <w:tc>
          <w:tcPr>
            <w:tcW w:w="7905" w:type="dxa"/>
          </w:tcPr>
          <w:p w:rsidR="000F6F0D" w:rsidRDefault="000F6F0D" w:rsidP="00B9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page" w:horzAnchor="margin" w:tblpXSpec="center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80"/>
              <w:gridCol w:w="850"/>
              <w:gridCol w:w="1267"/>
            </w:tblGrid>
            <w:tr w:rsidR="000F6F0D" w:rsidTr="00A848E2">
              <w:trPr>
                <w:trHeight w:val="906"/>
              </w:trPr>
              <w:tc>
                <w:tcPr>
                  <w:tcW w:w="1280" w:type="dxa"/>
                </w:tcPr>
                <w:p w:rsidR="000F6F0D" w:rsidRPr="00D81D49" w:rsidRDefault="000F6F0D" w:rsidP="000F6F0D">
                  <w:pPr>
                    <w:pStyle w:val="21"/>
                    <w:rPr>
                      <w:color w:val="FF0000"/>
                      <w:sz w:val="28"/>
                    </w:rPr>
                  </w:pPr>
                </w:p>
                <w:p w:rsidR="000F6F0D" w:rsidRPr="00D81D49" w:rsidRDefault="000F6F0D" w:rsidP="000F6F0D">
                  <w:pPr>
                    <w:pStyle w:val="21"/>
                    <w:rPr>
                      <w:color w:val="FF0000"/>
                      <w:sz w:val="28"/>
                    </w:rPr>
                  </w:pPr>
                  <w:r w:rsidRPr="00D81D49">
                    <w:rPr>
                      <w:color w:val="FF0000"/>
                      <w:sz w:val="28"/>
                    </w:rPr>
                    <w:t>А</w:t>
                  </w:r>
                </w:p>
              </w:tc>
              <w:tc>
                <w:tcPr>
                  <w:tcW w:w="850" w:type="dxa"/>
                </w:tcPr>
                <w:p w:rsidR="000F6F0D" w:rsidRPr="00D81D49" w:rsidRDefault="000F6F0D" w:rsidP="000F6F0D">
                  <w:pPr>
                    <w:pStyle w:val="21"/>
                    <w:rPr>
                      <w:color w:val="FF0000"/>
                      <w:sz w:val="28"/>
                    </w:rPr>
                  </w:pPr>
                </w:p>
                <w:p w:rsidR="000F6F0D" w:rsidRPr="00D81D49" w:rsidRDefault="000F6F0D" w:rsidP="000F6F0D">
                  <w:pPr>
                    <w:pStyle w:val="21"/>
                    <w:rPr>
                      <w:color w:val="FF0000"/>
                      <w:sz w:val="28"/>
                    </w:rPr>
                  </w:pPr>
                  <w:r w:rsidRPr="00D81D49">
                    <w:rPr>
                      <w:color w:val="FF0000"/>
                      <w:sz w:val="28"/>
                    </w:rPr>
                    <w:t>В</w:t>
                  </w:r>
                </w:p>
              </w:tc>
              <w:tc>
                <w:tcPr>
                  <w:tcW w:w="1267" w:type="dxa"/>
                </w:tcPr>
                <w:p w:rsidR="000F6F0D" w:rsidRPr="00D81D49" w:rsidRDefault="000F6F0D" w:rsidP="000F6F0D">
                  <w:pPr>
                    <w:pStyle w:val="21"/>
                    <w:rPr>
                      <w:color w:val="FF0000"/>
                      <w:sz w:val="28"/>
                    </w:rPr>
                  </w:pPr>
                </w:p>
                <w:p w:rsidR="000F6F0D" w:rsidRPr="00D81D49" w:rsidRDefault="000F6F0D" w:rsidP="000F6F0D">
                  <w:pPr>
                    <w:pStyle w:val="21"/>
                    <w:rPr>
                      <w:color w:val="FF0000"/>
                      <w:sz w:val="28"/>
                    </w:rPr>
                  </w:pPr>
                  <w:r w:rsidRPr="00D81D49">
                    <w:rPr>
                      <w:color w:val="FF0000"/>
                      <w:sz w:val="28"/>
                    </w:rPr>
                    <w:t>Й</w:t>
                  </w:r>
                </w:p>
              </w:tc>
            </w:tr>
            <w:tr w:rsidR="000F6F0D" w:rsidTr="00A848E2">
              <w:trPr>
                <w:trHeight w:val="464"/>
              </w:trPr>
              <w:tc>
                <w:tcPr>
                  <w:tcW w:w="1280" w:type="dxa"/>
                </w:tcPr>
                <w:p w:rsidR="000F6F0D" w:rsidRPr="00D81D49" w:rsidRDefault="00A848E2" w:rsidP="000F6F0D">
                  <w:pPr>
                    <w:pStyle w:val="21"/>
                    <w:rPr>
                      <w:sz w:val="28"/>
                    </w:rPr>
                  </w:pPr>
                  <w:r>
                    <w:rPr>
                      <w:sz w:val="28"/>
                    </w:rPr>
                    <w:t>3 и -3</w:t>
                  </w:r>
                </w:p>
              </w:tc>
              <w:tc>
                <w:tcPr>
                  <w:tcW w:w="850" w:type="dxa"/>
                </w:tcPr>
                <w:p w:rsidR="000F6F0D" w:rsidRPr="00D81D49" w:rsidRDefault="00A848E2" w:rsidP="000F6F0D">
                  <w:pPr>
                    <w:pStyle w:val="21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:rsidR="000F6F0D" w:rsidRPr="00D81D49" w:rsidRDefault="00A848E2" w:rsidP="000F6F0D">
                  <w:pPr>
                    <w:pStyle w:val="2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0 и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den>
                    </m:f>
                  </m:oMath>
                </w:p>
              </w:tc>
            </w:tr>
          </w:tbl>
          <w:p w:rsidR="000F6F0D" w:rsidRDefault="000F6F0D" w:rsidP="00B9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к заданию</w:t>
            </w:r>
          </w:p>
        </w:tc>
      </w:tr>
      <w:tr w:rsidR="000F6F0D" w:rsidTr="000F6F0D">
        <w:trPr>
          <w:trHeight w:val="464"/>
        </w:trPr>
        <w:tc>
          <w:tcPr>
            <w:tcW w:w="7905" w:type="dxa"/>
          </w:tcPr>
          <w:p w:rsidR="000F6F0D" w:rsidRDefault="00A848E2" w:rsidP="00A848E2">
            <w:pPr>
              <w:pStyle w:val="21"/>
              <w:jc w:val="left"/>
              <w:rPr>
                <w:sz w:val="24"/>
                <w:szCs w:val="24"/>
              </w:rPr>
            </w:pPr>
            <w:r w:rsidRPr="00A848E2">
              <w:rPr>
                <w:sz w:val="24"/>
                <w:szCs w:val="24"/>
              </w:rPr>
              <w:t>Решите неполные квадратные уравнения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837"/>
              <w:gridCol w:w="3837"/>
            </w:tblGrid>
            <w:tr w:rsidR="00A848E2" w:rsidTr="00A848E2">
              <w:tc>
                <w:tcPr>
                  <w:tcW w:w="3837" w:type="dxa"/>
                </w:tcPr>
                <w:p w:rsidR="00A848E2" w:rsidRDefault="00A848E2" w:rsidP="00A848E2">
                  <w:pPr>
                    <w:pStyle w:val="21"/>
                    <w:numPr>
                      <w:ilvl w:val="0"/>
                      <w:numId w:val="7"/>
                    </w:num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-9=0</w:t>
                  </w:r>
                </w:p>
              </w:tc>
              <w:tc>
                <w:tcPr>
                  <w:tcW w:w="3837" w:type="dxa"/>
                </w:tcPr>
                <w:p w:rsidR="00A848E2" w:rsidRDefault="00A848E2" w:rsidP="00A848E2">
                  <w:pPr>
                    <w:pStyle w:val="21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A848E2" w:rsidTr="00A848E2">
              <w:tc>
                <w:tcPr>
                  <w:tcW w:w="3837" w:type="dxa"/>
                </w:tcPr>
                <w:p w:rsidR="00A848E2" w:rsidRDefault="00A848E2" w:rsidP="00A848E2">
                  <w:pPr>
                    <w:pStyle w:val="21"/>
                    <w:numPr>
                      <w:ilvl w:val="0"/>
                      <w:numId w:val="7"/>
                    </w:num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5х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-х=0</w:t>
                  </w:r>
                </w:p>
              </w:tc>
              <w:tc>
                <w:tcPr>
                  <w:tcW w:w="3837" w:type="dxa"/>
                </w:tcPr>
                <w:p w:rsidR="00A848E2" w:rsidRDefault="00A848E2" w:rsidP="00A848E2">
                  <w:pPr>
                    <w:pStyle w:val="21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A848E2" w:rsidTr="00A848E2">
              <w:tc>
                <w:tcPr>
                  <w:tcW w:w="3837" w:type="dxa"/>
                </w:tcPr>
                <w:p w:rsidR="00A848E2" w:rsidRDefault="00A848E2" w:rsidP="00A848E2">
                  <w:pPr>
                    <w:pStyle w:val="21"/>
                    <w:numPr>
                      <w:ilvl w:val="0"/>
                      <w:numId w:val="7"/>
                    </w:numPr>
                    <w:jc w:val="left"/>
                    <w:rPr>
                      <w:sz w:val="24"/>
                      <w:szCs w:val="24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*х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=0</m:t>
                    </m:r>
                  </m:oMath>
                </w:p>
              </w:tc>
              <w:tc>
                <w:tcPr>
                  <w:tcW w:w="3837" w:type="dxa"/>
                </w:tcPr>
                <w:p w:rsidR="00A848E2" w:rsidRDefault="00A848E2" w:rsidP="00A848E2">
                  <w:pPr>
                    <w:pStyle w:val="21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A848E2" w:rsidTr="00A848E2">
              <w:tc>
                <w:tcPr>
                  <w:tcW w:w="3837" w:type="dxa"/>
                </w:tcPr>
                <w:p w:rsidR="00A848E2" w:rsidRDefault="00A848E2" w:rsidP="00A848E2">
                  <w:pPr>
                    <w:pStyle w:val="21"/>
                    <w:numPr>
                      <w:ilvl w:val="0"/>
                      <w:numId w:val="7"/>
                    </w:num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2х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-18-0</w:t>
                  </w:r>
                </w:p>
              </w:tc>
              <w:tc>
                <w:tcPr>
                  <w:tcW w:w="3837" w:type="dxa"/>
                </w:tcPr>
                <w:p w:rsidR="00A848E2" w:rsidRDefault="00A848E2" w:rsidP="00A848E2">
                  <w:pPr>
                    <w:pStyle w:val="21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48E2" w:rsidRPr="00A848E2" w:rsidRDefault="00A848E2" w:rsidP="00A848E2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</w:tbl>
    <w:p w:rsidR="000F6F0D" w:rsidRPr="00560D9B" w:rsidRDefault="000F6F0D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AE9" w:rsidRPr="00972959" w:rsidRDefault="00B97AE9" w:rsidP="00B97AE9">
      <w:pPr>
        <w:spacing w:after="0"/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295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VI</w:t>
      </w:r>
      <w:r w:rsidR="00972959" w:rsidRPr="009729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2959">
        <w:rPr>
          <w:rStyle w:val="hps"/>
          <w:rFonts w:ascii="Times New Roman" w:hAnsi="Times New Roman" w:cs="Times New Roman"/>
          <w:sz w:val="24"/>
          <w:szCs w:val="24"/>
          <w:u w:val="single"/>
        </w:rPr>
        <w:t>Первичная</w:t>
      </w:r>
      <w:r w:rsidRPr="00972959">
        <w:rPr>
          <w:rStyle w:val="shorttex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2959">
        <w:rPr>
          <w:rStyle w:val="hps"/>
          <w:rFonts w:ascii="Times New Roman" w:hAnsi="Times New Roman" w:cs="Times New Roman"/>
          <w:sz w:val="24"/>
          <w:szCs w:val="24"/>
          <w:u w:val="single"/>
        </w:rPr>
        <w:t>проверка усвоения</w:t>
      </w:r>
      <w:r w:rsidRPr="00972959">
        <w:rPr>
          <w:rStyle w:val="shorttex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2959">
        <w:rPr>
          <w:rStyle w:val="hps"/>
          <w:rFonts w:ascii="Times New Roman" w:hAnsi="Times New Roman" w:cs="Times New Roman"/>
          <w:sz w:val="24"/>
          <w:szCs w:val="24"/>
          <w:u w:val="single"/>
        </w:rPr>
        <w:t>знаний.</w:t>
      </w:r>
      <w:proofErr w:type="gramEnd"/>
    </w:p>
    <w:p w:rsidR="00D1018C" w:rsidRDefault="00D1018C" w:rsidP="00B97AE9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Проверку  усвоения знаний проводим с помощью тестирования.</w:t>
      </w:r>
    </w:p>
    <w:p w:rsidR="00D1018C" w:rsidRDefault="00D1018C" w:rsidP="00B97AE9">
      <w:pPr>
        <w:spacing w:after="0"/>
        <w:rPr>
          <w:rFonts w:ascii="Times New Roman" w:hAnsi="Times New Roman" w:cs="Times New Roman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C6800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выполняют задание и сдают работы на проверку.</w:t>
      </w:r>
    </w:p>
    <w:p w:rsidR="00972959" w:rsidRDefault="00972959" w:rsidP="00B97AE9">
      <w:pPr>
        <w:spacing w:after="0"/>
        <w:rPr>
          <w:rFonts w:ascii="Times New Roman" w:hAnsi="Times New Roman" w:cs="Times New Roman"/>
        </w:rPr>
      </w:pPr>
    </w:p>
    <w:p w:rsidR="0017343A" w:rsidRDefault="005B5A9A" w:rsidP="005B5A9A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5B5A9A">
        <w:rPr>
          <w:rFonts w:ascii="Times New Roman" w:hAnsi="Times New Roman" w:cs="Times New Roman"/>
          <w:b/>
          <w:color w:val="0070C0"/>
          <w:u w:val="single"/>
        </w:rPr>
        <w:t>Тестирование</w:t>
      </w:r>
    </w:p>
    <w:p w:rsidR="00972959" w:rsidRPr="005B5A9A" w:rsidRDefault="00972959" w:rsidP="005B5A9A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17343A" w:rsidRDefault="0017343A" w:rsidP="001734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корней имеет уравнение х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= 4?</w:t>
      </w:r>
    </w:p>
    <w:p w:rsidR="0017343A" w:rsidRDefault="0017343A" w:rsidP="0017343A">
      <w:pPr>
        <w:pStyle w:val="a3"/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242"/>
        <w:gridCol w:w="1417"/>
        <w:gridCol w:w="1276"/>
        <w:gridCol w:w="2393"/>
      </w:tblGrid>
      <w:tr w:rsidR="0017343A" w:rsidTr="00F16F6C">
        <w:tc>
          <w:tcPr>
            <w:tcW w:w="1242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7343A" w:rsidTr="00F16F6C">
        <w:tc>
          <w:tcPr>
            <w:tcW w:w="1242" w:type="dxa"/>
          </w:tcPr>
          <w:p w:rsidR="0017343A" w:rsidRDefault="0017343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1417" w:type="dxa"/>
          </w:tcPr>
          <w:p w:rsidR="0017343A" w:rsidRDefault="0017343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1276" w:type="dxa"/>
          </w:tcPr>
          <w:p w:rsidR="0017343A" w:rsidRDefault="0017343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никакого</w:t>
            </w:r>
          </w:p>
        </w:tc>
        <w:tc>
          <w:tcPr>
            <w:tcW w:w="2393" w:type="dxa"/>
          </w:tcPr>
          <w:p w:rsidR="0017343A" w:rsidRDefault="0017343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другой ответ</w:t>
            </w:r>
          </w:p>
        </w:tc>
      </w:tr>
    </w:tbl>
    <w:p w:rsidR="0017343A" w:rsidRDefault="0017343A" w:rsidP="0017343A">
      <w:pPr>
        <w:pStyle w:val="a3"/>
        <w:spacing w:after="0"/>
        <w:rPr>
          <w:rFonts w:ascii="Times New Roman" w:hAnsi="Times New Roman" w:cs="Times New Roman"/>
        </w:rPr>
      </w:pPr>
    </w:p>
    <w:p w:rsidR="0017343A" w:rsidRDefault="0017343A" w:rsidP="001734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Сколько корней имеет уравнение с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= - 15?</w:t>
      </w:r>
    </w:p>
    <w:p w:rsidR="0017343A" w:rsidRDefault="0017343A" w:rsidP="0017343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242"/>
        <w:gridCol w:w="1417"/>
        <w:gridCol w:w="1276"/>
        <w:gridCol w:w="2393"/>
      </w:tblGrid>
      <w:tr w:rsidR="0017343A" w:rsidTr="00F16F6C">
        <w:tc>
          <w:tcPr>
            <w:tcW w:w="1242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7343A" w:rsidTr="00F16F6C">
        <w:tc>
          <w:tcPr>
            <w:tcW w:w="1242" w:type="dxa"/>
          </w:tcPr>
          <w:p w:rsidR="0017343A" w:rsidRDefault="00DB6A9F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никакого</w:t>
            </w:r>
          </w:p>
        </w:tc>
        <w:tc>
          <w:tcPr>
            <w:tcW w:w="1417" w:type="dxa"/>
          </w:tcPr>
          <w:p w:rsidR="0017343A" w:rsidRDefault="0017343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1276" w:type="dxa"/>
          </w:tcPr>
          <w:p w:rsidR="0017343A" w:rsidRDefault="00DB6A9F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2393" w:type="dxa"/>
          </w:tcPr>
          <w:p w:rsidR="0017343A" w:rsidRDefault="0017343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другой ответ</w:t>
            </w:r>
          </w:p>
        </w:tc>
      </w:tr>
    </w:tbl>
    <w:p w:rsidR="0017343A" w:rsidRDefault="0017343A" w:rsidP="0017343A">
      <w:pPr>
        <w:pStyle w:val="a3"/>
        <w:spacing w:after="0"/>
        <w:rPr>
          <w:rFonts w:ascii="Times New Roman" w:hAnsi="Times New Roman" w:cs="Times New Roman"/>
        </w:rPr>
      </w:pPr>
    </w:p>
    <w:p w:rsidR="0017343A" w:rsidRDefault="0017343A" w:rsidP="001734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корней имеет уравнение  а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-81=0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17343A" w:rsidRDefault="0017343A" w:rsidP="0017343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093"/>
        <w:gridCol w:w="1276"/>
        <w:gridCol w:w="1842"/>
        <w:gridCol w:w="1134"/>
      </w:tblGrid>
      <w:tr w:rsidR="0017343A" w:rsidTr="002D656F">
        <w:tc>
          <w:tcPr>
            <w:tcW w:w="2093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7343A" w:rsidRDefault="0017343A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7343A" w:rsidTr="002D656F">
        <w:tc>
          <w:tcPr>
            <w:tcW w:w="2093" w:type="dxa"/>
          </w:tcPr>
          <w:p w:rsidR="0017343A" w:rsidRDefault="002D656F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другой ответ</w:t>
            </w:r>
          </w:p>
        </w:tc>
        <w:tc>
          <w:tcPr>
            <w:tcW w:w="1276" w:type="dxa"/>
          </w:tcPr>
          <w:p w:rsidR="0017343A" w:rsidRDefault="0017343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1842" w:type="dxa"/>
          </w:tcPr>
          <w:p w:rsidR="0017343A" w:rsidRDefault="0017343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никакого</w:t>
            </w:r>
          </w:p>
        </w:tc>
        <w:tc>
          <w:tcPr>
            <w:tcW w:w="1134" w:type="dxa"/>
          </w:tcPr>
          <w:p w:rsidR="0017343A" w:rsidRDefault="002D656F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</w:tr>
    </w:tbl>
    <w:p w:rsidR="0017343A" w:rsidRDefault="0017343A" w:rsidP="0017343A">
      <w:pPr>
        <w:pStyle w:val="a3"/>
        <w:spacing w:after="0"/>
        <w:rPr>
          <w:rFonts w:ascii="Times New Roman" w:hAnsi="Times New Roman" w:cs="Times New Roman"/>
        </w:rPr>
      </w:pPr>
    </w:p>
    <w:p w:rsidR="0017343A" w:rsidRDefault="00B22108" w:rsidP="001734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корней имеет уравнение  у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 2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w:proofErr w:type="gramStart"/>
      </m:oMath>
      <w:r>
        <w:rPr>
          <w:rFonts w:ascii="Times New Roman" w:hAnsi="Times New Roman" w:cs="Times New Roman"/>
        </w:rPr>
        <w:t xml:space="preserve">  ?</w:t>
      </w:r>
      <w:proofErr w:type="gramEnd"/>
    </w:p>
    <w:tbl>
      <w:tblPr>
        <w:tblStyle w:val="a4"/>
        <w:tblW w:w="0" w:type="auto"/>
        <w:tblLook w:val="04A0"/>
      </w:tblPr>
      <w:tblGrid>
        <w:gridCol w:w="1242"/>
        <w:gridCol w:w="1417"/>
        <w:gridCol w:w="1276"/>
        <w:gridCol w:w="2393"/>
      </w:tblGrid>
      <w:tr w:rsidR="00B22108" w:rsidTr="00F16F6C">
        <w:tc>
          <w:tcPr>
            <w:tcW w:w="1242" w:type="dxa"/>
          </w:tcPr>
          <w:p w:rsidR="00B22108" w:rsidRDefault="00B22108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B22108" w:rsidRDefault="00B22108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B22108" w:rsidRDefault="00B22108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22108" w:rsidRDefault="00B22108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22108" w:rsidTr="00F16F6C">
        <w:tc>
          <w:tcPr>
            <w:tcW w:w="1242" w:type="dxa"/>
          </w:tcPr>
          <w:p w:rsidR="00B22108" w:rsidRDefault="00B22108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1417" w:type="dxa"/>
          </w:tcPr>
          <w:p w:rsidR="00B22108" w:rsidRDefault="001532F4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никакого</w:t>
            </w:r>
          </w:p>
        </w:tc>
        <w:tc>
          <w:tcPr>
            <w:tcW w:w="1276" w:type="dxa"/>
          </w:tcPr>
          <w:p w:rsidR="00B22108" w:rsidRDefault="001532F4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2393" w:type="dxa"/>
          </w:tcPr>
          <w:p w:rsidR="00B22108" w:rsidRDefault="00B22108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другой ответ</w:t>
            </w:r>
          </w:p>
        </w:tc>
      </w:tr>
    </w:tbl>
    <w:p w:rsidR="00B22108" w:rsidRDefault="00B22108" w:rsidP="00B2210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2108" w:rsidRDefault="001E7D1B" w:rsidP="001734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 х-х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=0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</w:p>
    <w:p w:rsidR="001E7D1B" w:rsidRPr="001E7D1B" w:rsidRDefault="001E7D1B" w:rsidP="001E7D1B">
      <w:pPr>
        <w:spacing w:after="0"/>
        <w:rPr>
          <w:rFonts w:ascii="Times New Roman" w:hAnsi="Times New Roman" w:cs="Times New Roman"/>
        </w:rPr>
      </w:pPr>
      <w:r w:rsidRPr="001E7D1B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242"/>
        <w:gridCol w:w="1417"/>
        <w:gridCol w:w="1276"/>
        <w:gridCol w:w="2393"/>
      </w:tblGrid>
      <w:tr w:rsidR="001E7D1B" w:rsidTr="00F16F6C">
        <w:tc>
          <w:tcPr>
            <w:tcW w:w="1242" w:type="dxa"/>
          </w:tcPr>
          <w:p w:rsidR="001E7D1B" w:rsidRDefault="001E7D1B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E7D1B" w:rsidRDefault="001E7D1B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E7D1B" w:rsidRDefault="001E7D1B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1E7D1B" w:rsidRDefault="001E7D1B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E7D1B" w:rsidTr="00F16F6C">
        <w:tc>
          <w:tcPr>
            <w:tcW w:w="1242" w:type="dxa"/>
          </w:tcPr>
          <w:p w:rsidR="001E7D1B" w:rsidRDefault="00284E7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7D1B" w:rsidRDefault="00284E7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7D1B" w:rsidRDefault="00284E7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 и 0</w:t>
            </w:r>
          </w:p>
        </w:tc>
        <w:tc>
          <w:tcPr>
            <w:tcW w:w="2393" w:type="dxa"/>
          </w:tcPr>
          <w:p w:rsidR="001E7D1B" w:rsidRDefault="00284E7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-1 и 0</w:t>
            </w:r>
          </w:p>
        </w:tc>
      </w:tr>
    </w:tbl>
    <w:p w:rsidR="001E7D1B" w:rsidRPr="001E7D1B" w:rsidRDefault="001E7D1B" w:rsidP="001E7D1B">
      <w:pPr>
        <w:spacing w:after="0"/>
        <w:rPr>
          <w:rFonts w:ascii="Times New Roman" w:hAnsi="Times New Roman" w:cs="Times New Roman"/>
        </w:rPr>
      </w:pPr>
    </w:p>
    <w:p w:rsidR="001E7D1B" w:rsidRDefault="001E7D1B" w:rsidP="001734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Запишите коэффициенты </w:t>
      </w:r>
      <w:r w:rsidR="00C92F5A">
        <w:rPr>
          <w:rFonts w:ascii="Times New Roman" w:hAnsi="Times New Roman" w:cs="Times New Roman"/>
        </w:rPr>
        <w:t xml:space="preserve">а, </w:t>
      </w:r>
      <w:r w:rsidR="00C92F5A">
        <w:rPr>
          <w:rFonts w:ascii="Times New Roman" w:hAnsi="Times New Roman" w:cs="Times New Roman"/>
          <w:lang w:val="en-US"/>
        </w:rPr>
        <w:t>b</w:t>
      </w:r>
      <w:r w:rsidR="00C92F5A" w:rsidRPr="00C92F5A">
        <w:rPr>
          <w:rFonts w:ascii="Times New Roman" w:hAnsi="Times New Roman" w:cs="Times New Roman"/>
        </w:rPr>
        <w:t xml:space="preserve">, </w:t>
      </w:r>
      <w:r w:rsidR="00C92F5A">
        <w:rPr>
          <w:rFonts w:ascii="Times New Roman" w:hAnsi="Times New Roman" w:cs="Times New Roman"/>
          <w:lang w:val="en-US"/>
        </w:rPr>
        <w:t>c</w:t>
      </w:r>
      <w:r w:rsidR="00C92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квадратного уравнения  5х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-9х+4=0</w:t>
      </w:r>
      <w:proofErr w:type="gramStart"/>
      <w:r>
        <w:rPr>
          <w:rFonts w:ascii="Times New Roman" w:hAnsi="Times New Roman" w:cs="Times New Roman"/>
        </w:rPr>
        <w:t xml:space="preserve">  ?</w:t>
      </w:r>
      <w:proofErr w:type="gramEnd"/>
    </w:p>
    <w:p w:rsidR="001E7D1B" w:rsidRDefault="001E7D1B" w:rsidP="001E7D1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242"/>
        <w:gridCol w:w="1417"/>
        <w:gridCol w:w="1276"/>
        <w:gridCol w:w="2393"/>
      </w:tblGrid>
      <w:tr w:rsidR="001E7D1B" w:rsidTr="00F16F6C">
        <w:tc>
          <w:tcPr>
            <w:tcW w:w="1242" w:type="dxa"/>
          </w:tcPr>
          <w:p w:rsidR="001E7D1B" w:rsidRDefault="001E7D1B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E7D1B" w:rsidRDefault="001E7D1B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1E7D1B" w:rsidRDefault="001E7D1B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1E7D1B" w:rsidRDefault="001E7D1B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E7D1B" w:rsidTr="00F16F6C">
        <w:tc>
          <w:tcPr>
            <w:tcW w:w="1242" w:type="dxa"/>
          </w:tcPr>
          <w:p w:rsidR="001E7D1B" w:rsidRDefault="00024768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4;-9;5</w:t>
            </w:r>
          </w:p>
        </w:tc>
        <w:tc>
          <w:tcPr>
            <w:tcW w:w="1417" w:type="dxa"/>
          </w:tcPr>
          <w:p w:rsidR="001E7D1B" w:rsidRDefault="00024768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5;4;-9</w:t>
            </w:r>
          </w:p>
        </w:tc>
        <w:tc>
          <w:tcPr>
            <w:tcW w:w="1276" w:type="dxa"/>
          </w:tcPr>
          <w:p w:rsidR="001E7D1B" w:rsidRDefault="00024768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5;-9;4</w:t>
            </w:r>
          </w:p>
        </w:tc>
        <w:tc>
          <w:tcPr>
            <w:tcW w:w="2393" w:type="dxa"/>
          </w:tcPr>
          <w:p w:rsidR="001E7D1B" w:rsidRDefault="00024768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-9;5;4</w:t>
            </w:r>
          </w:p>
        </w:tc>
      </w:tr>
    </w:tbl>
    <w:p w:rsidR="001E7D1B" w:rsidRDefault="001E7D1B" w:rsidP="001E7D1B">
      <w:pPr>
        <w:pStyle w:val="a3"/>
        <w:spacing w:after="0"/>
        <w:rPr>
          <w:rFonts w:ascii="Times New Roman" w:hAnsi="Times New Roman" w:cs="Times New Roman"/>
        </w:rPr>
      </w:pPr>
    </w:p>
    <w:p w:rsidR="001E7D1B" w:rsidRDefault="001E7D1B" w:rsidP="001734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коэффициенты</w:t>
      </w:r>
      <w:r w:rsidR="00C92F5A">
        <w:rPr>
          <w:rFonts w:ascii="Times New Roman" w:hAnsi="Times New Roman" w:cs="Times New Roman"/>
        </w:rPr>
        <w:t xml:space="preserve"> а, </w:t>
      </w:r>
      <w:r w:rsidR="00C92F5A">
        <w:rPr>
          <w:rFonts w:ascii="Times New Roman" w:hAnsi="Times New Roman" w:cs="Times New Roman"/>
          <w:lang w:val="en-US"/>
        </w:rPr>
        <w:t>b</w:t>
      </w:r>
      <w:r w:rsidR="00C92F5A" w:rsidRPr="00C92F5A">
        <w:rPr>
          <w:rFonts w:ascii="Times New Roman" w:hAnsi="Times New Roman" w:cs="Times New Roman"/>
        </w:rPr>
        <w:t xml:space="preserve">, </w:t>
      </w:r>
      <w:r w:rsidR="00C92F5A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квадратного уравнения  -7х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-х+1=0</w:t>
      </w:r>
      <w:proofErr w:type="gramStart"/>
      <w:r>
        <w:rPr>
          <w:rFonts w:ascii="Times New Roman" w:hAnsi="Times New Roman" w:cs="Times New Roman"/>
        </w:rPr>
        <w:t xml:space="preserve">  ?</w:t>
      </w:r>
      <w:proofErr w:type="gramEnd"/>
    </w:p>
    <w:p w:rsidR="00673F21" w:rsidRDefault="00673F21" w:rsidP="00673F2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242"/>
        <w:gridCol w:w="1417"/>
        <w:gridCol w:w="1276"/>
        <w:gridCol w:w="2393"/>
      </w:tblGrid>
      <w:tr w:rsidR="00673F21" w:rsidTr="00F16F6C">
        <w:tc>
          <w:tcPr>
            <w:tcW w:w="1242" w:type="dxa"/>
          </w:tcPr>
          <w:p w:rsidR="00673F21" w:rsidRDefault="00673F21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673F21" w:rsidRDefault="00673F21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73F21" w:rsidRDefault="00673F21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73F21" w:rsidRDefault="00673F21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73F21" w:rsidTr="00F16F6C">
        <w:tc>
          <w:tcPr>
            <w:tcW w:w="1242" w:type="dxa"/>
          </w:tcPr>
          <w:p w:rsidR="00673F21" w:rsidRPr="00C92F5A" w:rsidRDefault="00C92F5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 -7; 1</w:t>
            </w:r>
          </w:p>
        </w:tc>
        <w:tc>
          <w:tcPr>
            <w:tcW w:w="1417" w:type="dxa"/>
          </w:tcPr>
          <w:p w:rsidR="00673F21" w:rsidRDefault="00C92F5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-7;-1; 1</w:t>
            </w:r>
          </w:p>
        </w:tc>
        <w:tc>
          <w:tcPr>
            <w:tcW w:w="1276" w:type="dxa"/>
          </w:tcPr>
          <w:p w:rsidR="00673F21" w:rsidRDefault="00C92F5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1;-1;-7</w:t>
            </w:r>
          </w:p>
        </w:tc>
        <w:tc>
          <w:tcPr>
            <w:tcW w:w="2393" w:type="dxa"/>
          </w:tcPr>
          <w:p w:rsidR="00673F21" w:rsidRDefault="00C92F5A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-1;1;-7</w:t>
            </w:r>
          </w:p>
        </w:tc>
      </w:tr>
    </w:tbl>
    <w:p w:rsidR="00673F21" w:rsidRDefault="00673F21" w:rsidP="00673F21">
      <w:pPr>
        <w:pStyle w:val="a3"/>
        <w:spacing w:after="0"/>
        <w:rPr>
          <w:rFonts w:ascii="Times New Roman" w:hAnsi="Times New Roman" w:cs="Times New Roman"/>
        </w:rPr>
      </w:pPr>
    </w:p>
    <w:p w:rsidR="00673F21" w:rsidRDefault="00A93F96" w:rsidP="001734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уравнение  42+6х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=0</w:t>
      </w:r>
      <w:proofErr w:type="gramStart"/>
      <w:r>
        <w:rPr>
          <w:rFonts w:ascii="Times New Roman" w:hAnsi="Times New Roman" w:cs="Times New Roman"/>
        </w:rPr>
        <w:t xml:space="preserve">  ?</w:t>
      </w:r>
      <w:proofErr w:type="gramEnd"/>
    </w:p>
    <w:tbl>
      <w:tblPr>
        <w:tblStyle w:val="a4"/>
        <w:tblW w:w="0" w:type="auto"/>
        <w:tblLook w:val="04A0"/>
      </w:tblPr>
      <w:tblGrid>
        <w:gridCol w:w="1242"/>
        <w:gridCol w:w="1417"/>
        <w:gridCol w:w="1276"/>
        <w:gridCol w:w="2393"/>
      </w:tblGrid>
      <w:tr w:rsidR="00A93F96" w:rsidTr="00F16F6C">
        <w:tc>
          <w:tcPr>
            <w:tcW w:w="1242" w:type="dxa"/>
          </w:tcPr>
          <w:p w:rsidR="00A93F96" w:rsidRDefault="00A93F96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A93F96" w:rsidRDefault="00A93F96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A93F96" w:rsidRDefault="00A93F96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A93F96" w:rsidRDefault="00A93F96" w:rsidP="00F16F6C">
            <w:pPr>
              <w:jc w:val="center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93F96" w:rsidTr="00F16F6C">
        <w:tc>
          <w:tcPr>
            <w:tcW w:w="1242" w:type="dxa"/>
          </w:tcPr>
          <w:p w:rsidR="00A93F96" w:rsidRDefault="00A93F96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Корней нет</w:t>
            </w:r>
          </w:p>
        </w:tc>
        <w:tc>
          <w:tcPr>
            <w:tcW w:w="1417" w:type="dxa"/>
          </w:tcPr>
          <w:p w:rsidR="00A93F96" w:rsidRDefault="00A93F96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76" w:type="dxa"/>
          </w:tcPr>
          <w:p w:rsidR="00A93F96" w:rsidRDefault="00A93F96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6 и 7</w:t>
            </w:r>
          </w:p>
        </w:tc>
        <w:tc>
          <w:tcPr>
            <w:tcW w:w="2393" w:type="dxa"/>
          </w:tcPr>
          <w:p w:rsidR="00A93F96" w:rsidRDefault="00A93F96" w:rsidP="00F16F6C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-7 и 7</w:t>
            </w:r>
          </w:p>
        </w:tc>
      </w:tr>
    </w:tbl>
    <w:p w:rsidR="00A93F96" w:rsidRPr="0017343A" w:rsidRDefault="00A93F96" w:rsidP="00A93F96">
      <w:pPr>
        <w:pStyle w:val="a3"/>
        <w:spacing w:after="0"/>
        <w:rPr>
          <w:rFonts w:ascii="Times New Roman" w:hAnsi="Times New Roman" w:cs="Times New Roman"/>
        </w:rPr>
      </w:pPr>
    </w:p>
    <w:p w:rsidR="00D1018C" w:rsidRDefault="00D1018C" w:rsidP="00B97AE9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17343A" w:rsidRDefault="0017343A" w:rsidP="00B97AE9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2D38C3" w:rsidRDefault="002D38C3" w:rsidP="00B97AE9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2D38C3" w:rsidRDefault="002D38C3" w:rsidP="00B97AE9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2D38C3" w:rsidRDefault="002D38C3" w:rsidP="00B97AE9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972959" w:rsidRDefault="00972959" w:rsidP="00B97AE9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2D38C3" w:rsidRDefault="002D38C3" w:rsidP="00B97AE9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D1018C" w:rsidRPr="003149B0" w:rsidRDefault="00D1018C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FB4" w:rsidRPr="00972959" w:rsidRDefault="00B97AE9" w:rsidP="00BA3FB4">
      <w:pPr>
        <w:rPr>
          <w:sz w:val="36"/>
          <w:szCs w:val="36"/>
          <w:u w:val="single"/>
        </w:rPr>
      </w:pPr>
      <w:r w:rsidRPr="0097295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VII</w:t>
      </w:r>
      <w:r w:rsidRPr="009729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A3FB4" w:rsidRPr="00972959">
        <w:rPr>
          <w:rFonts w:ascii="Times New Roman" w:hAnsi="Times New Roman" w:cs="Times New Roman"/>
          <w:sz w:val="24"/>
          <w:szCs w:val="24"/>
          <w:u w:val="single"/>
        </w:rPr>
        <w:t xml:space="preserve">Подведение итогов урока </w:t>
      </w:r>
    </w:p>
    <w:p w:rsidR="00BA3FB4" w:rsidRPr="00BA3FB4" w:rsidRDefault="00BA3FB4" w:rsidP="00BA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FB4">
        <w:rPr>
          <w:rFonts w:ascii="Times New Roman" w:hAnsi="Times New Roman" w:cs="Times New Roman"/>
          <w:sz w:val="24"/>
          <w:szCs w:val="24"/>
        </w:rPr>
        <w:t xml:space="preserve">        Прием «Рефлексия»</w:t>
      </w:r>
    </w:p>
    <w:p w:rsidR="00BA3FB4" w:rsidRPr="00BA3FB4" w:rsidRDefault="00BA3FB4" w:rsidP="00BA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FB4">
        <w:rPr>
          <w:rFonts w:ascii="Times New Roman" w:hAnsi="Times New Roman" w:cs="Times New Roman"/>
          <w:sz w:val="24"/>
          <w:szCs w:val="24"/>
        </w:rPr>
        <w:t>Учащиеся отвечают на вопросы:</w:t>
      </w:r>
    </w:p>
    <w:p w:rsidR="00BA3FB4" w:rsidRPr="00BA3FB4" w:rsidRDefault="00BA3FB4" w:rsidP="00BA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FB4">
        <w:rPr>
          <w:rFonts w:ascii="Times New Roman" w:hAnsi="Times New Roman" w:cs="Times New Roman"/>
          <w:sz w:val="24"/>
          <w:szCs w:val="24"/>
        </w:rPr>
        <w:t xml:space="preserve"> 1.  Чему мы научились на уроке?</w:t>
      </w:r>
    </w:p>
    <w:p w:rsidR="00BA3FB4" w:rsidRPr="00BA3FB4" w:rsidRDefault="00BA3FB4" w:rsidP="00BA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FB4">
        <w:rPr>
          <w:rFonts w:ascii="Times New Roman" w:hAnsi="Times New Roman" w:cs="Times New Roman"/>
          <w:sz w:val="24"/>
          <w:szCs w:val="24"/>
        </w:rPr>
        <w:t xml:space="preserve"> 2.   Что было главным на уроке?</w:t>
      </w:r>
    </w:p>
    <w:p w:rsidR="00BA3FB4" w:rsidRPr="00BA3FB4" w:rsidRDefault="00BA3FB4" w:rsidP="00BA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FB4">
        <w:rPr>
          <w:rFonts w:ascii="Times New Roman" w:hAnsi="Times New Roman" w:cs="Times New Roman"/>
          <w:sz w:val="24"/>
          <w:szCs w:val="24"/>
        </w:rPr>
        <w:t xml:space="preserve"> 3.   Что для вас было интересным? </w:t>
      </w:r>
    </w:p>
    <w:p w:rsidR="00BA3FB4" w:rsidRPr="00BA3FB4" w:rsidRDefault="00BA3FB4" w:rsidP="00BA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FB4">
        <w:rPr>
          <w:rFonts w:ascii="Times New Roman" w:hAnsi="Times New Roman" w:cs="Times New Roman"/>
          <w:sz w:val="24"/>
          <w:szCs w:val="24"/>
        </w:rPr>
        <w:t>Чтобы проверить, как вы усвоили новый материал, я вас прошу подготовить по одному примеру на данную тему.</w:t>
      </w:r>
    </w:p>
    <w:p w:rsidR="00B97AE9" w:rsidRPr="003149B0" w:rsidRDefault="00B97AE9" w:rsidP="00BA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AE9" w:rsidRPr="00972959" w:rsidRDefault="00B97AE9" w:rsidP="00B97A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2959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="00406C26" w:rsidRPr="00972959">
        <w:rPr>
          <w:rFonts w:ascii="Times New Roman" w:hAnsi="Times New Roman" w:cs="Times New Roman"/>
          <w:sz w:val="24"/>
          <w:szCs w:val="24"/>
          <w:u w:val="single"/>
        </w:rPr>
        <w:t>. Задание на дом:</w:t>
      </w:r>
    </w:p>
    <w:p w:rsidR="00406C26" w:rsidRDefault="00406C26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д</w:t>
      </w:r>
      <w:r w:rsidRPr="000C6800">
        <w:rPr>
          <w:rFonts w:ascii="Times New Roman" w:hAnsi="Times New Roman" w:cs="Times New Roman"/>
        </w:rPr>
        <w:t>ифференцированное</w:t>
      </w:r>
    </w:p>
    <w:p w:rsidR="00972959" w:rsidRDefault="00406C26" w:rsidP="0097295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406C26">
        <w:rPr>
          <w:rFonts w:ascii="Times New Roman" w:hAnsi="Times New Roman" w:cs="Times New Roman"/>
          <w:sz w:val="24"/>
          <w:szCs w:val="24"/>
        </w:rPr>
        <w:t xml:space="preserve">Каждому ребенку дается карточка с творческим заданием (задания подбираются </w:t>
      </w:r>
      <w:proofErr w:type="gramStart"/>
      <w:r w:rsidRPr="00406C26">
        <w:rPr>
          <w:rFonts w:ascii="Times New Roman" w:hAnsi="Times New Roman" w:cs="Times New Roman"/>
          <w:sz w:val="24"/>
          <w:szCs w:val="24"/>
        </w:rPr>
        <w:t>согласно  уровня</w:t>
      </w:r>
      <w:proofErr w:type="gramEnd"/>
      <w:r w:rsidRPr="00406C26">
        <w:rPr>
          <w:rFonts w:ascii="Times New Roman" w:hAnsi="Times New Roman" w:cs="Times New Roman"/>
          <w:sz w:val="24"/>
          <w:szCs w:val="24"/>
        </w:rPr>
        <w:t xml:space="preserve"> учащегося)</w:t>
      </w:r>
      <w:r w:rsidR="00972959">
        <w:rPr>
          <w:rFonts w:ascii="Times New Roman" w:hAnsi="Times New Roman" w:cs="Times New Roman"/>
          <w:sz w:val="24"/>
          <w:szCs w:val="24"/>
        </w:rPr>
        <w:t xml:space="preserve">  Пример карточки из  </w:t>
      </w:r>
      <w:r w:rsidR="00972959" w:rsidRPr="00560D9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игр</w:t>
      </w:r>
      <w:r w:rsidR="0097295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ы</w:t>
      </w:r>
      <w:r w:rsidR="00972959" w:rsidRPr="00560D9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«</w:t>
      </w:r>
      <w:r w:rsidR="00972959" w:rsidRPr="00560D9B">
        <w:rPr>
          <w:rFonts w:ascii="Times New Roman" w:hAnsi="Times New Roman" w:cs="Times New Roman"/>
          <w:b/>
          <w:color w:val="0070C0"/>
          <w:u w:val="single"/>
        </w:rPr>
        <w:t>Отгадай задуманное слово</w:t>
      </w:r>
      <w:r w:rsidR="00972959" w:rsidRPr="00560D9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»</w:t>
      </w:r>
    </w:p>
    <w:p w:rsidR="00406C26" w:rsidRDefault="00406C26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587" w:rsidRPr="00406C26" w:rsidRDefault="00BA6587" w:rsidP="00B97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§___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«Алгебра 7-9 класс»</w:t>
      </w:r>
    </w:p>
    <w:p w:rsidR="00406C26" w:rsidRDefault="00406C26" w:rsidP="00B97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AE9" w:rsidRPr="00406C26" w:rsidRDefault="00B97AE9" w:rsidP="00B97A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94E05" w:rsidRDefault="00972959" w:rsidP="00994E05">
      <w:r>
        <w:t xml:space="preserve"> </w:t>
      </w:r>
    </w:p>
    <w:sectPr w:rsidR="00994E05" w:rsidSect="00B317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8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A0587C"/>
    <w:multiLevelType w:val="hybridMultilevel"/>
    <w:tmpl w:val="C444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650B"/>
    <w:multiLevelType w:val="hybridMultilevel"/>
    <w:tmpl w:val="CBECC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03C2"/>
    <w:multiLevelType w:val="hybridMultilevel"/>
    <w:tmpl w:val="4E9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0663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BE26199"/>
    <w:multiLevelType w:val="hybridMultilevel"/>
    <w:tmpl w:val="B0FE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E3D26"/>
    <w:multiLevelType w:val="hybridMultilevel"/>
    <w:tmpl w:val="F490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211F"/>
    <w:multiLevelType w:val="hybridMultilevel"/>
    <w:tmpl w:val="943E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48D"/>
    <w:rsid w:val="00013E53"/>
    <w:rsid w:val="00024637"/>
    <w:rsid w:val="00024768"/>
    <w:rsid w:val="00041817"/>
    <w:rsid w:val="00042E8B"/>
    <w:rsid w:val="000C6800"/>
    <w:rsid w:val="000F6F0D"/>
    <w:rsid w:val="00110D2D"/>
    <w:rsid w:val="0012712D"/>
    <w:rsid w:val="00131BC4"/>
    <w:rsid w:val="001334BE"/>
    <w:rsid w:val="001532F4"/>
    <w:rsid w:val="0017343A"/>
    <w:rsid w:val="001E7D1B"/>
    <w:rsid w:val="002133A5"/>
    <w:rsid w:val="00222859"/>
    <w:rsid w:val="00284E7A"/>
    <w:rsid w:val="0029423A"/>
    <w:rsid w:val="002A47E3"/>
    <w:rsid w:val="002D38C3"/>
    <w:rsid w:val="002D656F"/>
    <w:rsid w:val="002E57DB"/>
    <w:rsid w:val="003149B0"/>
    <w:rsid w:val="003225FF"/>
    <w:rsid w:val="003C388F"/>
    <w:rsid w:val="003C3C61"/>
    <w:rsid w:val="003C3CE0"/>
    <w:rsid w:val="003D311E"/>
    <w:rsid w:val="003D4B41"/>
    <w:rsid w:val="00404F7A"/>
    <w:rsid w:val="00406C26"/>
    <w:rsid w:val="0046367C"/>
    <w:rsid w:val="00505D50"/>
    <w:rsid w:val="00510CD8"/>
    <w:rsid w:val="00560D9B"/>
    <w:rsid w:val="00570F7D"/>
    <w:rsid w:val="00576A4F"/>
    <w:rsid w:val="00591823"/>
    <w:rsid w:val="005B5A9A"/>
    <w:rsid w:val="006639FD"/>
    <w:rsid w:val="00673F21"/>
    <w:rsid w:val="00735AE8"/>
    <w:rsid w:val="0075521A"/>
    <w:rsid w:val="0076216E"/>
    <w:rsid w:val="0078530A"/>
    <w:rsid w:val="0089548D"/>
    <w:rsid w:val="009325A3"/>
    <w:rsid w:val="00932688"/>
    <w:rsid w:val="00972959"/>
    <w:rsid w:val="00994E05"/>
    <w:rsid w:val="009A140F"/>
    <w:rsid w:val="00A26EA6"/>
    <w:rsid w:val="00A34132"/>
    <w:rsid w:val="00A848E2"/>
    <w:rsid w:val="00A93F96"/>
    <w:rsid w:val="00AD785B"/>
    <w:rsid w:val="00B22108"/>
    <w:rsid w:val="00B317F8"/>
    <w:rsid w:val="00B97AE9"/>
    <w:rsid w:val="00BA3FB4"/>
    <w:rsid w:val="00BA6587"/>
    <w:rsid w:val="00BC0A29"/>
    <w:rsid w:val="00C01FCB"/>
    <w:rsid w:val="00C17179"/>
    <w:rsid w:val="00C63C84"/>
    <w:rsid w:val="00C75CF6"/>
    <w:rsid w:val="00C92F5A"/>
    <w:rsid w:val="00CA1899"/>
    <w:rsid w:val="00CD0350"/>
    <w:rsid w:val="00D1018C"/>
    <w:rsid w:val="00D330AE"/>
    <w:rsid w:val="00DB6A9F"/>
    <w:rsid w:val="00EE52B2"/>
    <w:rsid w:val="00F35A90"/>
    <w:rsid w:val="00F6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5B"/>
  </w:style>
  <w:style w:type="paragraph" w:styleId="1">
    <w:name w:val="heading 1"/>
    <w:basedOn w:val="a"/>
    <w:next w:val="a"/>
    <w:link w:val="10"/>
    <w:uiPriority w:val="9"/>
    <w:qFormat/>
    <w:rsid w:val="00AD7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48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AD785B"/>
  </w:style>
  <w:style w:type="character" w:customStyle="1" w:styleId="shorttext">
    <w:name w:val="short_text"/>
    <w:basedOn w:val="a0"/>
    <w:rsid w:val="00AD785B"/>
  </w:style>
  <w:style w:type="paragraph" w:styleId="a3">
    <w:name w:val="List Paragraph"/>
    <w:basedOn w:val="a"/>
    <w:uiPriority w:val="34"/>
    <w:qFormat/>
    <w:rsid w:val="00AD785B"/>
    <w:pPr>
      <w:ind w:left="720"/>
      <w:contextualSpacing/>
    </w:pPr>
  </w:style>
  <w:style w:type="table" w:styleId="a4">
    <w:name w:val="Table Grid"/>
    <w:basedOn w:val="a1"/>
    <w:uiPriority w:val="59"/>
    <w:rsid w:val="003C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C3C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C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C6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F6F0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0F6F0D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18F731-F603-472F-B3BE-EC08FF88B8E7}" type="doc">
      <dgm:prSet loTypeId="urn:microsoft.com/office/officeart/2005/8/layout/hierarchy6" loCatId="hierarchy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5F008EFD-01E1-40D9-B339-939257D85B89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квадратные уравнения</a:t>
          </a:r>
        </a:p>
        <a:p>
          <a:r>
            <a:rPr lang="ru-RU" b="1">
              <a:solidFill>
                <a:sysClr val="windowText" lastClr="000000"/>
              </a:solidFill>
            </a:rPr>
            <a:t>ах</a:t>
          </a:r>
          <a:r>
            <a:rPr lang="ru-RU" b="1" baseline="30000">
              <a:solidFill>
                <a:sysClr val="windowText" lastClr="000000"/>
              </a:solidFill>
            </a:rPr>
            <a:t>2</a:t>
          </a:r>
          <a:r>
            <a:rPr lang="ru-RU" b="1" baseline="0">
              <a:solidFill>
                <a:sysClr val="windowText" lastClr="000000"/>
              </a:solidFill>
            </a:rPr>
            <a:t>+</a:t>
          </a:r>
          <a:r>
            <a:rPr lang="en-US" b="1" baseline="0">
              <a:solidFill>
                <a:sysClr val="windowText" lastClr="000000"/>
              </a:solidFill>
            </a:rPr>
            <a:t>bx +c = 0</a:t>
          </a:r>
        </a:p>
        <a:p>
          <a:r>
            <a:rPr lang="en-US" b="1" baseline="0">
              <a:solidFill>
                <a:sysClr val="windowText" lastClr="000000"/>
              </a:solidFill>
            </a:rPr>
            <a:t>a</a:t>
          </a:r>
          <a:r>
            <a:rPr lang="en-US" b="1" baseline="0">
              <a:solidFill>
                <a:sysClr val="windowText" lastClr="000000"/>
              </a:solidFill>
              <a:latin typeface="Times New Roman"/>
              <a:cs typeface="Times New Roman"/>
            </a:rPr>
            <a:t>≠0</a:t>
          </a:r>
          <a:endParaRPr lang="ru-RU" b="1">
            <a:solidFill>
              <a:sysClr val="windowText" lastClr="000000"/>
            </a:solidFill>
          </a:endParaRPr>
        </a:p>
      </dgm:t>
    </dgm:pt>
    <dgm:pt modelId="{BD82E524-3418-4C99-B052-60DFBB6782CC}" type="parTrans" cxnId="{223E437B-5B00-46CD-9C9C-61311276D8D6}">
      <dgm:prSet/>
      <dgm:spPr/>
      <dgm:t>
        <a:bodyPr/>
        <a:lstStyle/>
        <a:p>
          <a:endParaRPr lang="ru-RU"/>
        </a:p>
      </dgm:t>
    </dgm:pt>
    <dgm:pt modelId="{34D09CCD-E906-4B31-A010-5B18FEC70F9D}" type="sibTrans" cxnId="{223E437B-5B00-46CD-9C9C-61311276D8D6}">
      <dgm:prSet/>
      <dgm:spPr/>
      <dgm:t>
        <a:bodyPr/>
        <a:lstStyle/>
        <a:p>
          <a:endParaRPr lang="ru-RU"/>
        </a:p>
      </dgm:t>
    </dgm:pt>
    <dgm:pt modelId="{46CB9376-0287-4869-9226-7A722B9B3A6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неполные квадратные уравнения</a:t>
          </a:r>
        </a:p>
      </dgm:t>
    </dgm:pt>
    <dgm:pt modelId="{F52A8222-D287-4266-BD00-393365AA1057}" type="parTrans" cxnId="{63876A9D-379F-470E-8551-2CDF2A43FC87}">
      <dgm:prSet/>
      <dgm:spPr/>
      <dgm:t>
        <a:bodyPr/>
        <a:lstStyle/>
        <a:p>
          <a:endParaRPr lang="ru-RU"/>
        </a:p>
      </dgm:t>
    </dgm:pt>
    <dgm:pt modelId="{C9B26ABC-26DC-4BB1-8568-A5958AE88CDE}" type="sibTrans" cxnId="{63876A9D-379F-470E-8551-2CDF2A43FC87}">
      <dgm:prSet/>
      <dgm:spPr/>
      <dgm:t>
        <a:bodyPr/>
        <a:lstStyle/>
        <a:p>
          <a:endParaRPr lang="ru-RU"/>
        </a:p>
      </dgm:t>
    </dgm:pt>
    <dgm:pt modelId="{4AB542FD-F663-49A3-BA91-1241C20CF387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если    с=0</a:t>
          </a:r>
        </a:p>
        <a:p>
          <a:r>
            <a:rPr lang="ru-RU">
              <a:solidFill>
                <a:sysClr val="windowText" lastClr="000000"/>
              </a:solidFill>
            </a:rPr>
            <a:t>имеем  ах</a:t>
          </a:r>
          <a:r>
            <a:rPr lang="ru-RU" baseline="30000">
              <a:solidFill>
                <a:sysClr val="windowText" lastClr="000000"/>
              </a:solidFill>
            </a:rPr>
            <a:t>2</a:t>
          </a:r>
          <a:r>
            <a:rPr lang="ru-RU" baseline="0">
              <a:solidFill>
                <a:sysClr val="windowText" lastClr="000000"/>
              </a:solidFill>
            </a:rPr>
            <a:t>+</a:t>
          </a:r>
          <a:r>
            <a:rPr lang="en-US" baseline="0">
              <a:solidFill>
                <a:sysClr val="windowText" lastClr="000000"/>
              </a:solidFill>
            </a:rPr>
            <a:t>bx </a:t>
          </a:r>
          <a:r>
            <a:rPr lang="ru-RU" baseline="0">
              <a:solidFill>
                <a:sysClr val="windowText" lastClr="000000"/>
              </a:solidFill>
            </a:rPr>
            <a:t>=0</a:t>
          </a:r>
        </a:p>
        <a:p>
          <a:r>
            <a:rPr lang="ru-RU" baseline="0">
              <a:solidFill>
                <a:sysClr val="windowText" lastClr="000000"/>
              </a:solidFill>
            </a:rPr>
            <a:t>х(ах+</a:t>
          </a:r>
          <a:r>
            <a:rPr lang="en-US" baseline="0">
              <a:solidFill>
                <a:sysClr val="windowText" lastClr="000000"/>
              </a:solidFill>
            </a:rPr>
            <a:t>b</a:t>
          </a:r>
          <a:r>
            <a:rPr lang="ru-RU" baseline="0">
              <a:solidFill>
                <a:sysClr val="windowText" lastClr="000000"/>
              </a:solidFill>
            </a:rPr>
            <a:t>)</a:t>
          </a:r>
          <a:r>
            <a:rPr lang="en-US" baseline="0">
              <a:solidFill>
                <a:sysClr val="windowText" lastClr="000000"/>
              </a:solidFill>
            </a:rPr>
            <a:t>=0</a:t>
          </a:r>
        </a:p>
        <a:p>
          <a:r>
            <a:rPr lang="en-US" baseline="0">
              <a:solidFill>
                <a:sysClr val="windowText" lastClr="000000"/>
              </a:solidFill>
            </a:rPr>
            <a:t>x=0</a:t>
          </a:r>
          <a:r>
            <a:rPr lang="ru-RU">
              <a:solidFill>
                <a:sysClr val="windowText" lastClr="000000"/>
              </a:solidFill>
            </a:rPr>
            <a:t> </a:t>
          </a:r>
          <a:r>
            <a:rPr lang="en-US">
              <a:solidFill>
                <a:sysClr val="windowText" lastClr="000000"/>
              </a:solidFill>
            </a:rPr>
            <a:t> </a:t>
          </a:r>
          <a:r>
            <a:rPr lang="ru-RU">
              <a:solidFill>
                <a:sysClr val="windowText" lastClr="000000"/>
              </a:solidFill>
            </a:rPr>
            <a:t>или</a:t>
          </a:r>
          <a:r>
            <a:rPr lang="en-US">
              <a:solidFill>
                <a:sysClr val="windowText" lastClr="000000"/>
              </a:solidFill>
            </a:rPr>
            <a:t>  ax+b=0</a:t>
          </a:r>
        </a:p>
        <a:p>
          <a:r>
            <a:rPr lang="ru-RU">
              <a:solidFill>
                <a:sysClr val="windowText" lastClr="000000"/>
              </a:solidFill>
            </a:rPr>
            <a:t>                  </a:t>
          </a:r>
          <a:r>
            <a:rPr lang="en-US">
              <a:solidFill>
                <a:sysClr val="windowText" lastClr="000000"/>
              </a:solidFill>
            </a:rPr>
            <a:t>x=- b/a</a:t>
          </a:r>
        </a:p>
        <a:p>
          <a:r>
            <a:rPr lang="ru-RU">
              <a:solidFill>
                <a:sysClr val="windowText" lastClr="000000"/>
              </a:solidFill>
            </a:rPr>
            <a:t>  ответ: х</a:t>
          </a:r>
          <a:r>
            <a:rPr lang="ru-RU" baseline="-25000">
              <a:solidFill>
                <a:sysClr val="windowText" lastClr="000000"/>
              </a:solidFill>
            </a:rPr>
            <a:t>1</a:t>
          </a:r>
          <a:r>
            <a:rPr lang="ru-RU" baseline="0">
              <a:solidFill>
                <a:sysClr val="windowText" lastClr="000000"/>
              </a:solidFill>
            </a:rPr>
            <a:t>=0,  х</a:t>
          </a:r>
          <a:r>
            <a:rPr lang="ru-RU" baseline="-25000">
              <a:solidFill>
                <a:sysClr val="windowText" lastClr="000000"/>
              </a:solidFill>
            </a:rPr>
            <a:t>2</a:t>
          </a:r>
          <a:r>
            <a:rPr lang="ru-RU" baseline="0">
              <a:solidFill>
                <a:sysClr val="windowText" lastClr="000000"/>
              </a:solidFill>
            </a:rPr>
            <a:t>= - </a:t>
          </a:r>
          <a:r>
            <a:rPr lang="en-US">
              <a:solidFill>
                <a:sysClr val="windowText" lastClr="000000"/>
              </a:solidFill>
            </a:rPr>
            <a:t>b/a</a:t>
          </a:r>
          <a:endParaRPr lang="ru-RU">
            <a:solidFill>
              <a:sysClr val="windowText" lastClr="000000"/>
            </a:solidFill>
          </a:endParaRPr>
        </a:p>
      </dgm:t>
    </dgm:pt>
    <dgm:pt modelId="{5AA1478C-A047-4070-925E-19F4EAFE23CE}" type="parTrans" cxnId="{F9B03BFA-4236-492C-A91F-20AAD4E22971}">
      <dgm:prSet/>
      <dgm:spPr/>
      <dgm:t>
        <a:bodyPr/>
        <a:lstStyle/>
        <a:p>
          <a:endParaRPr lang="ru-RU"/>
        </a:p>
      </dgm:t>
    </dgm:pt>
    <dgm:pt modelId="{F9070726-5E8C-4B1C-9C27-0BDC54B10650}" type="sibTrans" cxnId="{F9B03BFA-4236-492C-A91F-20AAD4E22971}">
      <dgm:prSet/>
      <dgm:spPr/>
      <dgm:t>
        <a:bodyPr/>
        <a:lstStyle/>
        <a:p>
          <a:endParaRPr lang="ru-RU"/>
        </a:p>
      </dgm:t>
    </dgm:pt>
    <dgm:pt modelId="{CDE39CEC-175D-4E46-9F6B-4CC1CB2FBFD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если   </a:t>
          </a:r>
          <a:r>
            <a:rPr lang="en-US">
              <a:solidFill>
                <a:sysClr val="windowText" lastClr="000000"/>
              </a:solidFill>
            </a:rPr>
            <a:t>b</a:t>
          </a:r>
          <a:r>
            <a:rPr lang="ru-RU">
              <a:solidFill>
                <a:sysClr val="windowText" lastClr="000000"/>
              </a:solidFill>
            </a:rPr>
            <a:t>=0;  с=0</a:t>
          </a:r>
        </a:p>
        <a:p>
          <a:r>
            <a:rPr lang="ru-RU">
              <a:solidFill>
                <a:sysClr val="windowText" lastClr="000000"/>
              </a:solidFill>
            </a:rPr>
            <a:t>имеем     ах</a:t>
          </a:r>
          <a:r>
            <a:rPr lang="ru-RU" baseline="30000">
              <a:solidFill>
                <a:sysClr val="windowText" lastClr="000000"/>
              </a:solidFill>
            </a:rPr>
            <a:t>2</a:t>
          </a:r>
          <a:r>
            <a:rPr lang="ru-RU" baseline="0">
              <a:solidFill>
                <a:sysClr val="windowText" lastClr="000000"/>
              </a:solidFill>
            </a:rPr>
            <a:t>=0</a:t>
          </a:r>
        </a:p>
        <a:p>
          <a:r>
            <a:rPr lang="ru-RU" baseline="0">
              <a:solidFill>
                <a:sysClr val="windowText" lastClr="000000"/>
              </a:solidFill>
            </a:rPr>
            <a:t>х</a:t>
          </a:r>
          <a:r>
            <a:rPr lang="ru-RU" baseline="30000">
              <a:solidFill>
                <a:sysClr val="windowText" lastClr="000000"/>
              </a:solidFill>
            </a:rPr>
            <a:t>2</a:t>
          </a:r>
          <a:r>
            <a:rPr lang="ru-RU" baseline="0">
              <a:solidFill>
                <a:sysClr val="windowText" lastClr="000000"/>
              </a:solidFill>
            </a:rPr>
            <a:t>=0,   х</a:t>
          </a:r>
          <a:r>
            <a:rPr lang="ru-RU" baseline="-25000">
              <a:solidFill>
                <a:sysClr val="windowText" lastClr="000000"/>
              </a:solidFill>
            </a:rPr>
            <a:t>1</a:t>
          </a:r>
          <a:r>
            <a:rPr lang="ru-RU" baseline="0">
              <a:solidFill>
                <a:sysClr val="windowText" lastClr="000000"/>
              </a:solidFill>
            </a:rPr>
            <a:t> = х</a:t>
          </a:r>
          <a:r>
            <a:rPr lang="ru-RU" baseline="-25000">
              <a:solidFill>
                <a:sysClr val="windowText" lastClr="000000"/>
              </a:solidFill>
            </a:rPr>
            <a:t>2</a:t>
          </a:r>
          <a:r>
            <a:rPr lang="ru-RU" baseline="0">
              <a:solidFill>
                <a:sysClr val="windowText" lastClr="000000"/>
              </a:solidFill>
            </a:rPr>
            <a:t> =0</a:t>
          </a:r>
        </a:p>
        <a:p>
          <a:r>
            <a:rPr lang="ru-RU" baseline="0">
              <a:solidFill>
                <a:sysClr val="windowText" lastClr="000000"/>
              </a:solidFill>
            </a:rPr>
            <a:t>ответ:     х</a:t>
          </a:r>
          <a:r>
            <a:rPr lang="ru-RU" baseline="-25000">
              <a:solidFill>
                <a:sysClr val="windowText" lastClr="000000"/>
              </a:solidFill>
            </a:rPr>
            <a:t>1</a:t>
          </a:r>
          <a:r>
            <a:rPr lang="ru-RU" baseline="0">
              <a:solidFill>
                <a:sysClr val="windowText" lastClr="000000"/>
              </a:solidFill>
            </a:rPr>
            <a:t> = х</a:t>
          </a:r>
          <a:r>
            <a:rPr lang="ru-RU" baseline="-25000">
              <a:solidFill>
                <a:sysClr val="windowText" lastClr="000000"/>
              </a:solidFill>
            </a:rPr>
            <a:t>2</a:t>
          </a:r>
          <a:r>
            <a:rPr lang="ru-RU" baseline="0">
              <a:solidFill>
                <a:sysClr val="windowText" lastClr="000000"/>
              </a:solidFill>
            </a:rPr>
            <a:t> =0</a:t>
          </a:r>
          <a:endParaRPr lang="ru-RU">
            <a:solidFill>
              <a:sysClr val="windowText" lastClr="000000"/>
            </a:solidFill>
          </a:endParaRPr>
        </a:p>
      </dgm:t>
    </dgm:pt>
    <dgm:pt modelId="{8F8BB3A9-CE25-4972-B74A-970354B5D69A}" type="parTrans" cxnId="{D44196AE-4583-4738-B89F-CDD40600FB9E}">
      <dgm:prSet/>
      <dgm:spPr/>
      <dgm:t>
        <a:bodyPr/>
        <a:lstStyle/>
        <a:p>
          <a:endParaRPr lang="ru-RU"/>
        </a:p>
      </dgm:t>
    </dgm:pt>
    <dgm:pt modelId="{AE7F9069-DBCA-481A-A27F-C4B7B1BC359D}" type="sibTrans" cxnId="{D44196AE-4583-4738-B89F-CDD40600FB9E}">
      <dgm:prSet/>
      <dgm:spPr/>
      <dgm:t>
        <a:bodyPr/>
        <a:lstStyle/>
        <a:p>
          <a:endParaRPr lang="ru-RU"/>
        </a:p>
      </dgm:t>
    </dgm:pt>
    <dgm:pt modelId="{58F85F4A-2491-48F5-8233-FCFA187EBB92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приведенные квадратные уравнения</a:t>
          </a:r>
        </a:p>
      </dgm:t>
    </dgm:pt>
    <dgm:pt modelId="{7BFB9D1C-951C-4F5D-A364-253D63B02626}" type="parTrans" cxnId="{66E80413-2481-4BD4-9AA4-8D6D9C9692C0}">
      <dgm:prSet/>
      <dgm:spPr/>
      <dgm:t>
        <a:bodyPr/>
        <a:lstStyle/>
        <a:p>
          <a:endParaRPr lang="ru-RU"/>
        </a:p>
      </dgm:t>
    </dgm:pt>
    <dgm:pt modelId="{BA554B90-D710-4A3F-8477-60AF6EA6E10D}" type="sibTrans" cxnId="{66E80413-2481-4BD4-9AA4-8D6D9C9692C0}">
      <dgm:prSet/>
      <dgm:spPr/>
      <dgm:t>
        <a:bodyPr/>
        <a:lstStyle/>
        <a:p>
          <a:endParaRPr lang="ru-RU"/>
        </a:p>
      </dgm:t>
    </dgm:pt>
    <dgm:pt modelId="{0C452649-C552-445C-863B-E43F023C2068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если    </a:t>
          </a:r>
          <a:r>
            <a:rPr lang="en-US" sz="1200">
              <a:solidFill>
                <a:sysClr val="windowText" lastClr="000000"/>
              </a:solidFill>
            </a:rPr>
            <a:t>b</a:t>
          </a:r>
          <a:r>
            <a:rPr lang="ru-RU" sz="1200">
              <a:solidFill>
                <a:sysClr val="windowText" lastClr="000000"/>
              </a:solidFill>
            </a:rPr>
            <a:t> =0</a:t>
          </a:r>
        </a:p>
        <a:p>
          <a:r>
            <a:rPr lang="ru-RU" sz="1200">
              <a:solidFill>
                <a:sysClr val="windowText" lastClr="000000"/>
              </a:solidFill>
            </a:rPr>
            <a:t>имеем   ах</a:t>
          </a:r>
          <a:r>
            <a:rPr lang="ru-RU" sz="1200" baseline="30000">
              <a:solidFill>
                <a:sysClr val="windowText" lastClr="000000"/>
              </a:solidFill>
            </a:rPr>
            <a:t>2</a:t>
          </a:r>
          <a:r>
            <a:rPr lang="ru-RU" sz="1200" baseline="0">
              <a:solidFill>
                <a:sysClr val="windowText" lastClr="000000"/>
              </a:solidFill>
            </a:rPr>
            <a:t>+ с =0</a:t>
          </a:r>
        </a:p>
        <a:p>
          <a:r>
            <a:rPr lang="ru-RU" sz="1200">
              <a:solidFill>
                <a:sysClr val="windowText" lastClr="000000"/>
              </a:solidFill>
            </a:rPr>
            <a:t>ах</a:t>
          </a:r>
          <a:r>
            <a:rPr lang="ru-RU" sz="1200" baseline="30000">
              <a:solidFill>
                <a:sysClr val="windowText" lastClr="000000"/>
              </a:solidFill>
            </a:rPr>
            <a:t>2</a:t>
          </a:r>
          <a:r>
            <a:rPr lang="ru-RU" sz="1200" baseline="0">
              <a:solidFill>
                <a:sysClr val="windowText" lastClr="000000"/>
              </a:solidFill>
            </a:rPr>
            <a:t> = - с</a:t>
          </a:r>
        </a:p>
        <a:p>
          <a:r>
            <a:rPr lang="ru-RU" sz="1200" baseline="0">
              <a:solidFill>
                <a:sysClr val="windowText" lastClr="000000"/>
              </a:solidFill>
            </a:rPr>
            <a:t>х</a:t>
          </a:r>
          <a:r>
            <a:rPr lang="ru-RU" sz="1200" baseline="30000">
              <a:solidFill>
                <a:sysClr val="windowText" lastClr="000000"/>
              </a:solidFill>
            </a:rPr>
            <a:t>2</a:t>
          </a:r>
          <a:r>
            <a:rPr lang="ru-RU" sz="1200" baseline="0">
              <a:solidFill>
                <a:sysClr val="windowText" lastClr="000000"/>
              </a:solidFill>
            </a:rPr>
            <a:t> = - с/а</a:t>
          </a:r>
        </a:p>
        <a:p>
          <a:r>
            <a:rPr lang="ru-RU" sz="1200" baseline="0">
              <a:solidFill>
                <a:sysClr val="windowText" lastClr="000000"/>
              </a:solidFill>
            </a:rPr>
            <a:t>если </a:t>
          </a:r>
          <a:r>
            <a:rPr lang="ru-RU" sz="1200">
              <a:solidFill>
                <a:sysClr val="windowText" lastClr="000000"/>
              </a:solidFill>
            </a:rPr>
            <a:t>    </a:t>
          </a:r>
          <a:r>
            <a:rPr lang="ru-RU" sz="1200" baseline="0">
              <a:solidFill>
                <a:sysClr val="windowText" lastClr="000000"/>
              </a:solidFill>
            </a:rPr>
            <a:t>- с/а </a:t>
          </a:r>
          <a:r>
            <a:rPr lang="en-US" sz="1200" baseline="0">
              <a:solidFill>
                <a:sysClr val="windowText" lastClr="000000"/>
              </a:solidFill>
            </a:rPr>
            <a:t>&gt; 0, </a:t>
          </a:r>
          <a:r>
            <a:rPr lang="ru-RU" sz="1200" baseline="0">
              <a:solidFill>
                <a:sysClr val="windowText" lastClr="000000"/>
              </a:solidFill>
            </a:rPr>
            <a:t>то</a:t>
          </a:r>
        </a:p>
        <a:p>
          <a:r>
            <a:rPr lang="ru-RU" sz="1200" baseline="0">
              <a:solidFill>
                <a:sysClr val="windowText" lastClr="000000"/>
              </a:solidFill>
            </a:rPr>
            <a:t>х</a:t>
          </a:r>
          <a:r>
            <a:rPr lang="ru-RU" sz="1200" baseline="-25000">
              <a:solidFill>
                <a:sysClr val="windowText" lastClr="000000"/>
              </a:solidFill>
            </a:rPr>
            <a:t>1</a:t>
          </a:r>
          <a:r>
            <a:rPr lang="ru-RU" sz="1200" baseline="0">
              <a:solidFill>
                <a:sysClr val="windowText" lastClr="000000"/>
              </a:solidFill>
            </a:rPr>
            <a:t>= -</a:t>
          </a:r>
          <a:r>
            <a:rPr lang="ru-RU" sz="1200" baseline="0">
              <a:solidFill>
                <a:sysClr val="windowText" lastClr="000000"/>
              </a:solidFill>
              <a:latin typeface="Times New Roman"/>
              <a:cs typeface="Times New Roman"/>
            </a:rPr>
            <a:t>√-с/а       х</a:t>
          </a:r>
          <a:r>
            <a:rPr lang="ru-RU" sz="1200" baseline="-25000">
              <a:solidFill>
                <a:sysClr val="windowText" lastClr="000000"/>
              </a:solidFill>
              <a:latin typeface="Times New Roman"/>
              <a:cs typeface="Times New Roman"/>
            </a:rPr>
            <a:t>2</a:t>
          </a:r>
          <a:r>
            <a:rPr lang="ru-RU" sz="1200" baseline="0">
              <a:solidFill>
                <a:sysClr val="windowText" lastClr="000000"/>
              </a:solidFill>
              <a:latin typeface="Times New Roman"/>
              <a:cs typeface="Times New Roman"/>
            </a:rPr>
            <a:t>=√</a:t>
          </a:r>
          <a:r>
            <a:rPr lang="ru-RU" sz="1200">
              <a:solidFill>
                <a:sysClr val="windowText" lastClr="000000"/>
              </a:solidFill>
            </a:rPr>
            <a:t> - с/а</a:t>
          </a:r>
        </a:p>
        <a:p>
          <a:r>
            <a:rPr lang="ru-RU" sz="1200">
              <a:solidFill>
                <a:sysClr val="windowText" lastClr="000000"/>
              </a:solidFill>
            </a:rPr>
            <a:t>        если   -с/а </a:t>
          </a:r>
          <a:r>
            <a:rPr lang="en-US" sz="1200">
              <a:solidFill>
                <a:sysClr val="windowText" lastClr="000000"/>
              </a:solidFill>
            </a:rPr>
            <a:t>&lt; 0</a:t>
          </a:r>
          <a:r>
            <a:rPr lang="ru-RU" sz="1200">
              <a:solidFill>
                <a:sysClr val="windowText" lastClr="000000"/>
              </a:solidFill>
            </a:rPr>
            <a:t>,  то уравнение не имеет решений.</a:t>
          </a:r>
        </a:p>
        <a:p>
          <a:r>
            <a:rPr lang="ru-RU" sz="1200">
              <a:solidFill>
                <a:sysClr val="windowText" lastClr="000000"/>
              </a:solidFill>
            </a:rPr>
            <a:t>ответ:  </a:t>
          </a:r>
          <a:r>
            <a:rPr lang="ru-RU" sz="1200" baseline="0">
              <a:solidFill>
                <a:sysClr val="windowText" lastClr="000000"/>
              </a:solidFill>
            </a:rPr>
            <a:t>х</a:t>
          </a:r>
          <a:r>
            <a:rPr lang="ru-RU" sz="1200" baseline="-25000">
              <a:solidFill>
                <a:sysClr val="windowText" lastClr="000000"/>
              </a:solidFill>
            </a:rPr>
            <a:t>1</a:t>
          </a:r>
          <a:r>
            <a:rPr lang="ru-RU" sz="1200" baseline="0">
              <a:solidFill>
                <a:sysClr val="windowText" lastClr="000000"/>
              </a:solidFill>
            </a:rPr>
            <a:t>= -</a:t>
          </a:r>
          <a:r>
            <a:rPr lang="ru-RU" sz="1200" baseline="0">
              <a:solidFill>
                <a:sysClr val="windowText" lastClr="000000"/>
              </a:solidFill>
              <a:latin typeface="Times New Roman"/>
              <a:cs typeface="Times New Roman"/>
            </a:rPr>
            <a:t>√-с/а       х</a:t>
          </a:r>
          <a:r>
            <a:rPr lang="ru-RU" sz="1200" baseline="-25000">
              <a:solidFill>
                <a:sysClr val="windowText" lastClr="000000"/>
              </a:solidFill>
              <a:latin typeface="Times New Roman"/>
              <a:cs typeface="Times New Roman"/>
            </a:rPr>
            <a:t>2</a:t>
          </a:r>
          <a:r>
            <a:rPr lang="ru-RU" sz="1200" baseline="0">
              <a:solidFill>
                <a:sysClr val="windowText" lastClr="000000"/>
              </a:solidFill>
              <a:latin typeface="Times New Roman"/>
              <a:cs typeface="Times New Roman"/>
            </a:rPr>
            <a:t>=√</a:t>
          </a:r>
          <a:r>
            <a:rPr lang="ru-RU" sz="1200">
              <a:solidFill>
                <a:sysClr val="windowText" lastClr="000000"/>
              </a:solidFill>
            </a:rPr>
            <a:t> - с/а</a:t>
          </a:r>
        </a:p>
      </dgm:t>
    </dgm:pt>
    <dgm:pt modelId="{D4582A3A-AEBB-42DA-AB35-9C5006B58644}" type="parTrans" cxnId="{788355C6-DF59-4450-98F2-80FA81A1C36C}">
      <dgm:prSet/>
      <dgm:spPr/>
      <dgm:t>
        <a:bodyPr/>
        <a:lstStyle/>
        <a:p>
          <a:endParaRPr lang="ru-RU"/>
        </a:p>
      </dgm:t>
    </dgm:pt>
    <dgm:pt modelId="{CD5030E8-553F-4CC6-990E-14C9ACC8FBDF}" type="sibTrans" cxnId="{788355C6-DF59-4450-98F2-80FA81A1C36C}">
      <dgm:prSet/>
      <dgm:spPr/>
      <dgm:t>
        <a:bodyPr/>
        <a:lstStyle/>
        <a:p>
          <a:endParaRPr lang="ru-RU"/>
        </a:p>
      </dgm:t>
    </dgm:pt>
    <dgm:pt modelId="{C207BA2F-E30D-440F-82B0-46FED68F2A52}" type="pres">
      <dgm:prSet presAssocID="{4D18F731-F603-472F-B3BE-EC08FF88B8E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3FB950F-C47D-44F0-9717-174E934A0DDA}" type="pres">
      <dgm:prSet presAssocID="{4D18F731-F603-472F-B3BE-EC08FF88B8E7}" presName="hierFlow" presStyleCnt="0"/>
      <dgm:spPr/>
      <dgm:t>
        <a:bodyPr/>
        <a:lstStyle/>
        <a:p>
          <a:endParaRPr lang="ru-RU"/>
        </a:p>
      </dgm:t>
    </dgm:pt>
    <dgm:pt modelId="{8D502417-EC6A-4847-ACB6-27D5E0EB84C9}" type="pres">
      <dgm:prSet presAssocID="{4D18F731-F603-472F-B3BE-EC08FF88B8E7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3AFE29B2-3F68-4EA1-8F95-B04993C87741}" type="pres">
      <dgm:prSet presAssocID="{5F008EFD-01E1-40D9-B339-939257D85B89}" presName="Name14" presStyleCnt="0"/>
      <dgm:spPr/>
      <dgm:t>
        <a:bodyPr/>
        <a:lstStyle/>
        <a:p>
          <a:endParaRPr lang="ru-RU"/>
        </a:p>
      </dgm:t>
    </dgm:pt>
    <dgm:pt modelId="{DB1E714C-7DAA-4B33-B84B-7BC1340C9825}" type="pres">
      <dgm:prSet presAssocID="{5F008EFD-01E1-40D9-B339-939257D85B89}" presName="level1Shape" presStyleLbl="node0" presStyleIdx="0" presStyleCnt="1" custScaleX="2057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C67CDE-21A7-4BAA-8F84-6022AA4DA9B6}" type="pres">
      <dgm:prSet presAssocID="{5F008EFD-01E1-40D9-B339-939257D85B89}" presName="hierChild2" presStyleCnt="0"/>
      <dgm:spPr/>
      <dgm:t>
        <a:bodyPr/>
        <a:lstStyle/>
        <a:p>
          <a:endParaRPr lang="ru-RU"/>
        </a:p>
      </dgm:t>
    </dgm:pt>
    <dgm:pt modelId="{AA2204DB-2332-4128-AAA7-A58620056472}" type="pres">
      <dgm:prSet presAssocID="{F52A8222-D287-4266-BD00-393365AA1057}" presName="Name19" presStyleLbl="parChTrans1D2" presStyleIdx="0" presStyleCnt="2"/>
      <dgm:spPr/>
      <dgm:t>
        <a:bodyPr/>
        <a:lstStyle/>
        <a:p>
          <a:endParaRPr lang="ru-RU"/>
        </a:p>
      </dgm:t>
    </dgm:pt>
    <dgm:pt modelId="{3D36D53F-EFEA-4B1C-A71E-C812DF84D31F}" type="pres">
      <dgm:prSet presAssocID="{46CB9376-0287-4869-9226-7A722B9B3A6B}" presName="Name21" presStyleCnt="0"/>
      <dgm:spPr/>
      <dgm:t>
        <a:bodyPr/>
        <a:lstStyle/>
        <a:p>
          <a:endParaRPr lang="ru-RU"/>
        </a:p>
      </dgm:t>
    </dgm:pt>
    <dgm:pt modelId="{92286C24-E60D-4D9C-819E-E002F9B860E1}" type="pres">
      <dgm:prSet presAssocID="{46CB9376-0287-4869-9226-7A722B9B3A6B}" presName="level2Shape" presStyleLbl="node2" presStyleIdx="0" presStyleCnt="2"/>
      <dgm:spPr/>
      <dgm:t>
        <a:bodyPr/>
        <a:lstStyle/>
        <a:p>
          <a:endParaRPr lang="ru-RU"/>
        </a:p>
      </dgm:t>
    </dgm:pt>
    <dgm:pt modelId="{09FA4548-FF47-4804-A989-CFC3E6D1E0FC}" type="pres">
      <dgm:prSet presAssocID="{46CB9376-0287-4869-9226-7A722B9B3A6B}" presName="hierChild3" presStyleCnt="0"/>
      <dgm:spPr/>
      <dgm:t>
        <a:bodyPr/>
        <a:lstStyle/>
        <a:p>
          <a:endParaRPr lang="ru-RU"/>
        </a:p>
      </dgm:t>
    </dgm:pt>
    <dgm:pt modelId="{01C797DB-AFDE-4C77-AF41-8A6C632C1DE5}" type="pres">
      <dgm:prSet presAssocID="{5AA1478C-A047-4070-925E-19F4EAFE23CE}" presName="Name19" presStyleLbl="parChTrans1D3" presStyleIdx="0" presStyleCnt="3"/>
      <dgm:spPr/>
      <dgm:t>
        <a:bodyPr/>
        <a:lstStyle/>
        <a:p>
          <a:endParaRPr lang="ru-RU"/>
        </a:p>
      </dgm:t>
    </dgm:pt>
    <dgm:pt modelId="{1628877A-F3A9-488D-97E0-A81FCDF72350}" type="pres">
      <dgm:prSet presAssocID="{4AB542FD-F663-49A3-BA91-1241C20CF387}" presName="Name21" presStyleCnt="0"/>
      <dgm:spPr/>
      <dgm:t>
        <a:bodyPr/>
        <a:lstStyle/>
        <a:p>
          <a:endParaRPr lang="ru-RU"/>
        </a:p>
      </dgm:t>
    </dgm:pt>
    <dgm:pt modelId="{72491E4B-DD9C-4B28-AA8A-12006C17D0D3}" type="pres">
      <dgm:prSet presAssocID="{4AB542FD-F663-49A3-BA91-1241C20CF387}" presName="level2Shape" presStyleLbl="node3" presStyleIdx="0" presStyleCnt="3" custScaleX="144355" custScaleY="200831"/>
      <dgm:spPr/>
      <dgm:t>
        <a:bodyPr/>
        <a:lstStyle/>
        <a:p>
          <a:endParaRPr lang="ru-RU"/>
        </a:p>
      </dgm:t>
    </dgm:pt>
    <dgm:pt modelId="{E826DA83-328F-4113-BD22-EF15E1501522}" type="pres">
      <dgm:prSet presAssocID="{4AB542FD-F663-49A3-BA91-1241C20CF387}" presName="hierChild3" presStyleCnt="0"/>
      <dgm:spPr/>
      <dgm:t>
        <a:bodyPr/>
        <a:lstStyle/>
        <a:p>
          <a:endParaRPr lang="ru-RU"/>
        </a:p>
      </dgm:t>
    </dgm:pt>
    <dgm:pt modelId="{7CB11527-6B4C-42F3-86ED-E36B014CBAAB}" type="pres">
      <dgm:prSet presAssocID="{D4582A3A-AEBB-42DA-AB35-9C5006B58644}" presName="Name19" presStyleLbl="parChTrans1D3" presStyleIdx="1" presStyleCnt="3"/>
      <dgm:spPr/>
      <dgm:t>
        <a:bodyPr/>
        <a:lstStyle/>
        <a:p>
          <a:endParaRPr lang="ru-RU"/>
        </a:p>
      </dgm:t>
    </dgm:pt>
    <dgm:pt modelId="{58ACB77B-C558-4B76-A7F2-7AC9158C43D5}" type="pres">
      <dgm:prSet presAssocID="{0C452649-C552-445C-863B-E43F023C2068}" presName="Name21" presStyleCnt="0"/>
      <dgm:spPr/>
      <dgm:t>
        <a:bodyPr/>
        <a:lstStyle/>
        <a:p>
          <a:endParaRPr lang="ru-RU"/>
        </a:p>
      </dgm:t>
    </dgm:pt>
    <dgm:pt modelId="{7CA25F3A-8A9A-4FB2-8FDF-F6A69D7A9DAB}" type="pres">
      <dgm:prSet presAssocID="{0C452649-C552-445C-863B-E43F023C2068}" presName="level2Shape" presStyleLbl="node3" presStyleIdx="1" presStyleCnt="3" custScaleX="215683" custScaleY="282207"/>
      <dgm:spPr/>
      <dgm:t>
        <a:bodyPr/>
        <a:lstStyle/>
        <a:p>
          <a:endParaRPr lang="ru-RU"/>
        </a:p>
      </dgm:t>
    </dgm:pt>
    <dgm:pt modelId="{666979F3-216C-41E2-97F7-9EF1E51C21F7}" type="pres">
      <dgm:prSet presAssocID="{0C452649-C552-445C-863B-E43F023C2068}" presName="hierChild3" presStyleCnt="0"/>
      <dgm:spPr/>
      <dgm:t>
        <a:bodyPr/>
        <a:lstStyle/>
        <a:p>
          <a:endParaRPr lang="ru-RU"/>
        </a:p>
      </dgm:t>
    </dgm:pt>
    <dgm:pt modelId="{2124F116-F5CF-47E7-9BCA-1BD5492DEFE3}" type="pres">
      <dgm:prSet presAssocID="{8F8BB3A9-CE25-4972-B74A-970354B5D69A}" presName="Name19" presStyleLbl="parChTrans1D3" presStyleIdx="2" presStyleCnt="3"/>
      <dgm:spPr/>
      <dgm:t>
        <a:bodyPr/>
        <a:lstStyle/>
        <a:p>
          <a:endParaRPr lang="ru-RU"/>
        </a:p>
      </dgm:t>
    </dgm:pt>
    <dgm:pt modelId="{FAF02160-5DBE-4326-A746-404FA7CE55F6}" type="pres">
      <dgm:prSet presAssocID="{CDE39CEC-175D-4E46-9F6B-4CC1CB2FBFDB}" presName="Name21" presStyleCnt="0"/>
      <dgm:spPr/>
      <dgm:t>
        <a:bodyPr/>
        <a:lstStyle/>
        <a:p>
          <a:endParaRPr lang="ru-RU"/>
        </a:p>
      </dgm:t>
    </dgm:pt>
    <dgm:pt modelId="{5261AC90-3F88-42A3-8C2B-0EFBD40ABB05}" type="pres">
      <dgm:prSet presAssocID="{CDE39CEC-175D-4E46-9F6B-4CC1CB2FBFDB}" presName="level2Shape" presStyleLbl="node3" presStyleIdx="2" presStyleCnt="3" custScaleX="127171" custScaleY="185003"/>
      <dgm:spPr/>
      <dgm:t>
        <a:bodyPr/>
        <a:lstStyle/>
        <a:p>
          <a:endParaRPr lang="ru-RU"/>
        </a:p>
      </dgm:t>
    </dgm:pt>
    <dgm:pt modelId="{25AEE2C1-D618-47BB-A36B-7FBD7CB31FD0}" type="pres">
      <dgm:prSet presAssocID="{CDE39CEC-175D-4E46-9F6B-4CC1CB2FBFDB}" presName="hierChild3" presStyleCnt="0"/>
      <dgm:spPr/>
      <dgm:t>
        <a:bodyPr/>
        <a:lstStyle/>
        <a:p>
          <a:endParaRPr lang="ru-RU"/>
        </a:p>
      </dgm:t>
    </dgm:pt>
    <dgm:pt modelId="{71C701D1-F0F5-4F7F-B35C-CD7355481C4F}" type="pres">
      <dgm:prSet presAssocID="{7BFB9D1C-951C-4F5D-A364-253D63B02626}" presName="Name19" presStyleLbl="parChTrans1D2" presStyleIdx="1" presStyleCnt="2"/>
      <dgm:spPr/>
      <dgm:t>
        <a:bodyPr/>
        <a:lstStyle/>
        <a:p>
          <a:endParaRPr lang="ru-RU"/>
        </a:p>
      </dgm:t>
    </dgm:pt>
    <dgm:pt modelId="{72C3FFF4-B2EF-44A7-880A-9E8C20DB5482}" type="pres">
      <dgm:prSet presAssocID="{58F85F4A-2491-48F5-8233-FCFA187EBB92}" presName="Name21" presStyleCnt="0"/>
      <dgm:spPr/>
      <dgm:t>
        <a:bodyPr/>
        <a:lstStyle/>
        <a:p>
          <a:endParaRPr lang="ru-RU"/>
        </a:p>
      </dgm:t>
    </dgm:pt>
    <dgm:pt modelId="{05560F0B-6268-4F8A-817B-E60C83C94003}" type="pres">
      <dgm:prSet presAssocID="{58F85F4A-2491-48F5-8233-FCFA187EBB92}" presName="level2Shape" presStyleLbl="node2" presStyleIdx="1" presStyleCnt="2"/>
      <dgm:spPr/>
      <dgm:t>
        <a:bodyPr/>
        <a:lstStyle/>
        <a:p>
          <a:endParaRPr lang="ru-RU"/>
        </a:p>
      </dgm:t>
    </dgm:pt>
    <dgm:pt modelId="{8C0F2979-DE74-4B4D-B28F-96ADFF6D0746}" type="pres">
      <dgm:prSet presAssocID="{58F85F4A-2491-48F5-8233-FCFA187EBB92}" presName="hierChild3" presStyleCnt="0"/>
      <dgm:spPr/>
      <dgm:t>
        <a:bodyPr/>
        <a:lstStyle/>
        <a:p>
          <a:endParaRPr lang="ru-RU"/>
        </a:p>
      </dgm:t>
    </dgm:pt>
    <dgm:pt modelId="{C9264637-9F65-40BD-AE12-5E76D493BC85}" type="pres">
      <dgm:prSet presAssocID="{4D18F731-F603-472F-B3BE-EC08FF88B8E7}" presName="bgShapesFlow" presStyleCnt="0"/>
      <dgm:spPr/>
      <dgm:t>
        <a:bodyPr/>
        <a:lstStyle/>
        <a:p>
          <a:endParaRPr lang="ru-RU"/>
        </a:p>
      </dgm:t>
    </dgm:pt>
  </dgm:ptLst>
  <dgm:cxnLst>
    <dgm:cxn modelId="{F0CF78AE-CEA6-4AFA-8E71-C3E89240AADC}" type="presOf" srcId="{5AA1478C-A047-4070-925E-19F4EAFE23CE}" destId="{01C797DB-AFDE-4C77-AF41-8A6C632C1DE5}" srcOrd="0" destOrd="0" presId="urn:microsoft.com/office/officeart/2005/8/layout/hierarchy6"/>
    <dgm:cxn modelId="{C7294DBE-663D-4BFA-8D00-F13FAAA3FEAD}" type="presOf" srcId="{0C452649-C552-445C-863B-E43F023C2068}" destId="{7CA25F3A-8A9A-4FB2-8FDF-F6A69D7A9DAB}" srcOrd="0" destOrd="0" presId="urn:microsoft.com/office/officeart/2005/8/layout/hierarchy6"/>
    <dgm:cxn modelId="{D44196AE-4583-4738-B89F-CDD40600FB9E}" srcId="{46CB9376-0287-4869-9226-7A722B9B3A6B}" destId="{CDE39CEC-175D-4E46-9F6B-4CC1CB2FBFDB}" srcOrd="2" destOrd="0" parTransId="{8F8BB3A9-CE25-4972-B74A-970354B5D69A}" sibTransId="{AE7F9069-DBCA-481A-A27F-C4B7B1BC359D}"/>
    <dgm:cxn modelId="{66E80413-2481-4BD4-9AA4-8D6D9C9692C0}" srcId="{5F008EFD-01E1-40D9-B339-939257D85B89}" destId="{58F85F4A-2491-48F5-8233-FCFA187EBB92}" srcOrd="1" destOrd="0" parTransId="{7BFB9D1C-951C-4F5D-A364-253D63B02626}" sibTransId="{BA554B90-D710-4A3F-8477-60AF6EA6E10D}"/>
    <dgm:cxn modelId="{B61D995D-762C-4663-9076-EA47FFFBC638}" type="presOf" srcId="{7BFB9D1C-951C-4F5D-A364-253D63B02626}" destId="{71C701D1-F0F5-4F7F-B35C-CD7355481C4F}" srcOrd="0" destOrd="0" presId="urn:microsoft.com/office/officeart/2005/8/layout/hierarchy6"/>
    <dgm:cxn modelId="{624329EA-46E5-4810-ADA4-B3C058FC4B58}" type="presOf" srcId="{D4582A3A-AEBB-42DA-AB35-9C5006B58644}" destId="{7CB11527-6B4C-42F3-86ED-E36B014CBAAB}" srcOrd="0" destOrd="0" presId="urn:microsoft.com/office/officeart/2005/8/layout/hierarchy6"/>
    <dgm:cxn modelId="{46587297-B0F5-4363-B2EF-05A0BBB22453}" type="presOf" srcId="{4AB542FD-F663-49A3-BA91-1241C20CF387}" destId="{72491E4B-DD9C-4B28-AA8A-12006C17D0D3}" srcOrd="0" destOrd="0" presId="urn:microsoft.com/office/officeart/2005/8/layout/hierarchy6"/>
    <dgm:cxn modelId="{169BAD94-59E8-4E5A-93CC-7F4F694B1B11}" type="presOf" srcId="{46CB9376-0287-4869-9226-7A722B9B3A6B}" destId="{92286C24-E60D-4D9C-819E-E002F9B860E1}" srcOrd="0" destOrd="0" presId="urn:microsoft.com/office/officeart/2005/8/layout/hierarchy6"/>
    <dgm:cxn modelId="{63876A9D-379F-470E-8551-2CDF2A43FC87}" srcId="{5F008EFD-01E1-40D9-B339-939257D85B89}" destId="{46CB9376-0287-4869-9226-7A722B9B3A6B}" srcOrd="0" destOrd="0" parTransId="{F52A8222-D287-4266-BD00-393365AA1057}" sibTransId="{C9B26ABC-26DC-4BB1-8568-A5958AE88CDE}"/>
    <dgm:cxn modelId="{1EADFC3D-880F-454D-B5AD-8286AF6F4474}" type="presOf" srcId="{F52A8222-D287-4266-BD00-393365AA1057}" destId="{AA2204DB-2332-4128-AAA7-A58620056472}" srcOrd="0" destOrd="0" presId="urn:microsoft.com/office/officeart/2005/8/layout/hierarchy6"/>
    <dgm:cxn modelId="{D0B1FC87-0C90-4722-A7E0-B96DE7F36686}" type="presOf" srcId="{4D18F731-F603-472F-B3BE-EC08FF88B8E7}" destId="{C207BA2F-E30D-440F-82B0-46FED68F2A52}" srcOrd="0" destOrd="0" presId="urn:microsoft.com/office/officeart/2005/8/layout/hierarchy6"/>
    <dgm:cxn modelId="{1BD87922-E15B-4082-BCD5-E32C92BDD568}" type="presOf" srcId="{CDE39CEC-175D-4E46-9F6B-4CC1CB2FBFDB}" destId="{5261AC90-3F88-42A3-8C2B-0EFBD40ABB05}" srcOrd="0" destOrd="0" presId="urn:microsoft.com/office/officeart/2005/8/layout/hierarchy6"/>
    <dgm:cxn modelId="{4393BE70-03D3-43B9-B56D-6F3DE650E443}" type="presOf" srcId="{58F85F4A-2491-48F5-8233-FCFA187EBB92}" destId="{05560F0B-6268-4F8A-817B-E60C83C94003}" srcOrd="0" destOrd="0" presId="urn:microsoft.com/office/officeart/2005/8/layout/hierarchy6"/>
    <dgm:cxn modelId="{223E437B-5B00-46CD-9C9C-61311276D8D6}" srcId="{4D18F731-F603-472F-B3BE-EC08FF88B8E7}" destId="{5F008EFD-01E1-40D9-B339-939257D85B89}" srcOrd="0" destOrd="0" parTransId="{BD82E524-3418-4C99-B052-60DFBB6782CC}" sibTransId="{34D09CCD-E906-4B31-A010-5B18FEC70F9D}"/>
    <dgm:cxn modelId="{A49BB3D3-0909-401F-8F48-46E188F6B8A2}" type="presOf" srcId="{5F008EFD-01E1-40D9-B339-939257D85B89}" destId="{DB1E714C-7DAA-4B33-B84B-7BC1340C9825}" srcOrd="0" destOrd="0" presId="urn:microsoft.com/office/officeart/2005/8/layout/hierarchy6"/>
    <dgm:cxn modelId="{788355C6-DF59-4450-98F2-80FA81A1C36C}" srcId="{46CB9376-0287-4869-9226-7A722B9B3A6B}" destId="{0C452649-C552-445C-863B-E43F023C2068}" srcOrd="1" destOrd="0" parTransId="{D4582A3A-AEBB-42DA-AB35-9C5006B58644}" sibTransId="{CD5030E8-553F-4CC6-990E-14C9ACC8FBDF}"/>
    <dgm:cxn modelId="{F9B03BFA-4236-492C-A91F-20AAD4E22971}" srcId="{46CB9376-0287-4869-9226-7A722B9B3A6B}" destId="{4AB542FD-F663-49A3-BA91-1241C20CF387}" srcOrd="0" destOrd="0" parTransId="{5AA1478C-A047-4070-925E-19F4EAFE23CE}" sibTransId="{F9070726-5E8C-4B1C-9C27-0BDC54B10650}"/>
    <dgm:cxn modelId="{3841F6BB-72F2-40FA-AA9C-905A893CCBB3}" type="presOf" srcId="{8F8BB3A9-CE25-4972-B74A-970354B5D69A}" destId="{2124F116-F5CF-47E7-9BCA-1BD5492DEFE3}" srcOrd="0" destOrd="0" presId="urn:microsoft.com/office/officeart/2005/8/layout/hierarchy6"/>
    <dgm:cxn modelId="{AF04775C-50CC-4D6F-B393-8DDC02708A4D}" type="presParOf" srcId="{C207BA2F-E30D-440F-82B0-46FED68F2A52}" destId="{C3FB950F-C47D-44F0-9717-174E934A0DDA}" srcOrd="0" destOrd="0" presId="urn:microsoft.com/office/officeart/2005/8/layout/hierarchy6"/>
    <dgm:cxn modelId="{34F40AC8-4F8C-4654-A77E-8E91097E255D}" type="presParOf" srcId="{C3FB950F-C47D-44F0-9717-174E934A0DDA}" destId="{8D502417-EC6A-4847-ACB6-27D5E0EB84C9}" srcOrd="0" destOrd="0" presId="urn:microsoft.com/office/officeart/2005/8/layout/hierarchy6"/>
    <dgm:cxn modelId="{088E1831-DCB7-4641-813D-DABAA8C30011}" type="presParOf" srcId="{8D502417-EC6A-4847-ACB6-27D5E0EB84C9}" destId="{3AFE29B2-3F68-4EA1-8F95-B04993C87741}" srcOrd="0" destOrd="0" presId="urn:microsoft.com/office/officeart/2005/8/layout/hierarchy6"/>
    <dgm:cxn modelId="{5048E029-C409-40EB-9FE3-915AA134BB52}" type="presParOf" srcId="{3AFE29B2-3F68-4EA1-8F95-B04993C87741}" destId="{DB1E714C-7DAA-4B33-B84B-7BC1340C9825}" srcOrd="0" destOrd="0" presId="urn:microsoft.com/office/officeart/2005/8/layout/hierarchy6"/>
    <dgm:cxn modelId="{7AD613F1-B7A3-473C-8503-2F433CE4B0A2}" type="presParOf" srcId="{3AFE29B2-3F68-4EA1-8F95-B04993C87741}" destId="{AEC67CDE-21A7-4BAA-8F84-6022AA4DA9B6}" srcOrd="1" destOrd="0" presId="urn:microsoft.com/office/officeart/2005/8/layout/hierarchy6"/>
    <dgm:cxn modelId="{884DAC82-2CDD-43AE-8A9B-2DBF48CA2073}" type="presParOf" srcId="{AEC67CDE-21A7-4BAA-8F84-6022AA4DA9B6}" destId="{AA2204DB-2332-4128-AAA7-A58620056472}" srcOrd="0" destOrd="0" presId="urn:microsoft.com/office/officeart/2005/8/layout/hierarchy6"/>
    <dgm:cxn modelId="{073ED46D-C7F8-4DE6-AB9F-E4AD5D6E4AD5}" type="presParOf" srcId="{AEC67CDE-21A7-4BAA-8F84-6022AA4DA9B6}" destId="{3D36D53F-EFEA-4B1C-A71E-C812DF84D31F}" srcOrd="1" destOrd="0" presId="urn:microsoft.com/office/officeart/2005/8/layout/hierarchy6"/>
    <dgm:cxn modelId="{7F001CCB-63F4-4050-B462-2799E5F1AC94}" type="presParOf" srcId="{3D36D53F-EFEA-4B1C-A71E-C812DF84D31F}" destId="{92286C24-E60D-4D9C-819E-E002F9B860E1}" srcOrd="0" destOrd="0" presId="urn:microsoft.com/office/officeart/2005/8/layout/hierarchy6"/>
    <dgm:cxn modelId="{514A1456-6F5E-4E61-B7FD-CD20A7675298}" type="presParOf" srcId="{3D36D53F-EFEA-4B1C-A71E-C812DF84D31F}" destId="{09FA4548-FF47-4804-A989-CFC3E6D1E0FC}" srcOrd="1" destOrd="0" presId="urn:microsoft.com/office/officeart/2005/8/layout/hierarchy6"/>
    <dgm:cxn modelId="{73E306AC-FFC3-4D91-8431-5215E0E20875}" type="presParOf" srcId="{09FA4548-FF47-4804-A989-CFC3E6D1E0FC}" destId="{01C797DB-AFDE-4C77-AF41-8A6C632C1DE5}" srcOrd="0" destOrd="0" presId="urn:microsoft.com/office/officeart/2005/8/layout/hierarchy6"/>
    <dgm:cxn modelId="{9FAE21EC-8CC5-4C8C-BAF2-10A1BC6D6449}" type="presParOf" srcId="{09FA4548-FF47-4804-A989-CFC3E6D1E0FC}" destId="{1628877A-F3A9-488D-97E0-A81FCDF72350}" srcOrd="1" destOrd="0" presId="urn:microsoft.com/office/officeart/2005/8/layout/hierarchy6"/>
    <dgm:cxn modelId="{91C78547-D275-4765-8CEC-5C417AC7D333}" type="presParOf" srcId="{1628877A-F3A9-488D-97E0-A81FCDF72350}" destId="{72491E4B-DD9C-4B28-AA8A-12006C17D0D3}" srcOrd="0" destOrd="0" presId="urn:microsoft.com/office/officeart/2005/8/layout/hierarchy6"/>
    <dgm:cxn modelId="{E9803B0F-880E-4566-BAE5-D6DE5981A316}" type="presParOf" srcId="{1628877A-F3A9-488D-97E0-A81FCDF72350}" destId="{E826DA83-328F-4113-BD22-EF15E1501522}" srcOrd="1" destOrd="0" presId="urn:microsoft.com/office/officeart/2005/8/layout/hierarchy6"/>
    <dgm:cxn modelId="{5527E82A-BD74-4A20-ACBD-2909D3DF4C6A}" type="presParOf" srcId="{09FA4548-FF47-4804-A989-CFC3E6D1E0FC}" destId="{7CB11527-6B4C-42F3-86ED-E36B014CBAAB}" srcOrd="2" destOrd="0" presId="urn:microsoft.com/office/officeart/2005/8/layout/hierarchy6"/>
    <dgm:cxn modelId="{92629195-5D67-48D5-ACA7-F65223B6786B}" type="presParOf" srcId="{09FA4548-FF47-4804-A989-CFC3E6D1E0FC}" destId="{58ACB77B-C558-4B76-A7F2-7AC9158C43D5}" srcOrd="3" destOrd="0" presId="urn:microsoft.com/office/officeart/2005/8/layout/hierarchy6"/>
    <dgm:cxn modelId="{0EB38222-FC77-4849-8C84-DD80D5B238D5}" type="presParOf" srcId="{58ACB77B-C558-4B76-A7F2-7AC9158C43D5}" destId="{7CA25F3A-8A9A-4FB2-8FDF-F6A69D7A9DAB}" srcOrd="0" destOrd="0" presId="urn:microsoft.com/office/officeart/2005/8/layout/hierarchy6"/>
    <dgm:cxn modelId="{E69E4359-067A-425E-B432-D07DE6098F69}" type="presParOf" srcId="{58ACB77B-C558-4B76-A7F2-7AC9158C43D5}" destId="{666979F3-216C-41E2-97F7-9EF1E51C21F7}" srcOrd="1" destOrd="0" presId="urn:microsoft.com/office/officeart/2005/8/layout/hierarchy6"/>
    <dgm:cxn modelId="{A2FE23AF-0793-4F80-BBB3-DC4B47EF55CA}" type="presParOf" srcId="{09FA4548-FF47-4804-A989-CFC3E6D1E0FC}" destId="{2124F116-F5CF-47E7-9BCA-1BD5492DEFE3}" srcOrd="4" destOrd="0" presId="urn:microsoft.com/office/officeart/2005/8/layout/hierarchy6"/>
    <dgm:cxn modelId="{6C19C66A-C18F-487F-A7BE-89692B164E5F}" type="presParOf" srcId="{09FA4548-FF47-4804-A989-CFC3E6D1E0FC}" destId="{FAF02160-5DBE-4326-A746-404FA7CE55F6}" srcOrd="5" destOrd="0" presId="urn:microsoft.com/office/officeart/2005/8/layout/hierarchy6"/>
    <dgm:cxn modelId="{BB7A502F-8967-4BFC-8A90-D04D410FE02D}" type="presParOf" srcId="{FAF02160-5DBE-4326-A746-404FA7CE55F6}" destId="{5261AC90-3F88-42A3-8C2B-0EFBD40ABB05}" srcOrd="0" destOrd="0" presId="urn:microsoft.com/office/officeart/2005/8/layout/hierarchy6"/>
    <dgm:cxn modelId="{BCAC2C91-0ED0-4C6E-920D-C70F2B8FF5A5}" type="presParOf" srcId="{FAF02160-5DBE-4326-A746-404FA7CE55F6}" destId="{25AEE2C1-D618-47BB-A36B-7FBD7CB31FD0}" srcOrd="1" destOrd="0" presId="urn:microsoft.com/office/officeart/2005/8/layout/hierarchy6"/>
    <dgm:cxn modelId="{9C4FD16A-E7F4-4959-88B3-2FB181F93360}" type="presParOf" srcId="{AEC67CDE-21A7-4BAA-8F84-6022AA4DA9B6}" destId="{71C701D1-F0F5-4F7F-B35C-CD7355481C4F}" srcOrd="2" destOrd="0" presId="urn:microsoft.com/office/officeart/2005/8/layout/hierarchy6"/>
    <dgm:cxn modelId="{07E140F3-7720-4980-94B0-A709388E9060}" type="presParOf" srcId="{AEC67CDE-21A7-4BAA-8F84-6022AA4DA9B6}" destId="{72C3FFF4-B2EF-44A7-880A-9E8C20DB5482}" srcOrd="3" destOrd="0" presId="urn:microsoft.com/office/officeart/2005/8/layout/hierarchy6"/>
    <dgm:cxn modelId="{4BED6C37-C65D-438D-B422-84A61CB25FE7}" type="presParOf" srcId="{72C3FFF4-B2EF-44A7-880A-9E8C20DB5482}" destId="{05560F0B-6268-4F8A-817B-E60C83C94003}" srcOrd="0" destOrd="0" presId="urn:microsoft.com/office/officeart/2005/8/layout/hierarchy6"/>
    <dgm:cxn modelId="{3F1E593E-B253-49E8-BECA-ADE61339308A}" type="presParOf" srcId="{72C3FFF4-B2EF-44A7-880A-9E8C20DB5482}" destId="{8C0F2979-DE74-4B4D-B28F-96ADFF6D0746}" srcOrd="1" destOrd="0" presId="urn:microsoft.com/office/officeart/2005/8/layout/hierarchy6"/>
    <dgm:cxn modelId="{CB6A49B1-EE50-4906-A433-AA54FCDA81DC}" type="presParOf" srcId="{C207BA2F-E30D-440F-82B0-46FED68F2A52}" destId="{C9264637-9F65-40BD-AE12-5E76D493BC85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578E-3242-440E-A80E-5AE2A25D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</dc:creator>
  <cp:keywords/>
  <dc:description/>
  <cp:lastModifiedBy>ЗУБ</cp:lastModifiedBy>
  <cp:revision>43</cp:revision>
  <dcterms:created xsi:type="dcterms:W3CDTF">2011-04-03T13:07:00Z</dcterms:created>
  <dcterms:modified xsi:type="dcterms:W3CDTF">2011-04-03T22:07:00Z</dcterms:modified>
</cp:coreProperties>
</file>