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1D" w:rsidRPr="005630D4" w:rsidRDefault="00F06E5E" w:rsidP="005630D4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</w:pPr>
      <w:r w:rsidRPr="005630D4">
        <w:rPr>
          <w:rFonts w:ascii="Times New Roman" w:hAnsi="Times New Roman" w:cs="Times New Roman"/>
          <w:b/>
          <w:noProof/>
          <w:color w:val="76923C" w:themeColor="accent3" w:themeShade="BF"/>
          <w:sz w:val="32"/>
          <w:szCs w:val="32"/>
          <w:u w:val="single"/>
        </w:rPr>
        <w:pict>
          <v:roundrect id="_x0000_s1026" style="position:absolute;left:0;text-align:left;margin-left:-34.8pt;margin-top:30.8pt;width:517.5pt;height:761.25pt;z-index:251658240" arcsize="10923f" fillcolor="lime" strokecolor="#76923c [2406]" strokeweight="2.25pt">
            <v:fill opacity="41943f" o:opacity2="27525f" rotate="t" type="gradient"/>
            <v:textbox>
              <w:txbxContent>
                <w:p w:rsidR="00F06E5E" w:rsidRPr="00F06E5E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6E5E" w:rsidRPr="00F06E5E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6E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№1. Расшифруйте название кита, возраст которого достигает 50 – 60 лет. Для этого выполните вычисления, запишите в таблицу буквы, соответствующие найденным ответам:</w:t>
                  </w:r>
                </w:p>
                <w:p w:rsidR="00F06E5E" w:rsidRPr="002A6233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32"/>
                    </w:rPr>
                  </w:pPr>
                  <w:r w:rsidRPr="002A6233">
                    <w:rPr>
                      <w:rFonts w:ascii="Times New Roman" w:hAnsi="Times New Roman"/>
                      <w:sz w:val="32"/>
                    </w:rPr>
                    <w:t xml:space="preserve">   </w:t>
                  </w:r>
                  <w:r w:rsidRPr="002A6233">
                    <w:rPr>
                      <w:rFonts w:ascii="Times New Roman" w:hAnsi="Times New Roman"/>
                      <w:color w:val="FF0000"/>
                      <w:sz w:val="32"/>
                    </w:rPr>
                    <w:t>К</w:t>
                  </w:r>
                  <w:r w:rsidRPr="002A6233">
                    <w:rPr>
                      <w:rFonts w:ascii="Times New Roman" w:hAnsi="Times New Roman"/>
                      <w:sz w:val="32"/>
                    </w:rPr>
                    <w:t xml:space="preserve">    8,1 – 5,46 =</w:t>
                  </w:r>
                </w:p>
                <w:p w:rsidR="00F06E5E" w:rsidRPr="002A6233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32"/>
                    </w:rPr>
                  </w:pPr>
                  <w:r w:rsidRPr="002A6233">
                    <w:rPr>
                      <w:rFonts w:ascii="Times New Roman" w:hAnsi="Times New Roman"/>
                      <w:sz w:val="32"/>
                    </w:rPr>
                    <w:t xml:space="preserve">   </w:t>
                  </w:r>
                  <w:r w:rsidRPr="002A6233">
                    <w:rPr>
                      <w:rFonts w:ascii="Times New Roman" w:hAnsi="Times New Roman"/>
                      <w:color w:val="FF0000"/>
                      <w:sz w:val="32"/>
                    </w:rPr>
                    <w:t xml:space="preserve">Т </w:t>
                  </w:r>
                  <w:r w:rsidRPr="002A6233">
                    <w:rPr>
                      <w:rFonts w:ascii="Times New Roman" w:hAnsi="Times New Roman"/>
                      <w:sz w:val="32"/>
                    </w:rPr>
                    <w:t xml:space="preserve">   10,8 + 1,06 =</w:t>
                  </w:r>
                </w:p>
                <w:p w:rsidR="00F06E5E" w:rsidRPr="002A6233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32"/>
                    </w:rPr>
                  </w:pPr>
                  <w:r w:rsidRPr="002A6233">
                    <w:rPr>
                      <w:rFonts w:ascii="Times New Roman" w:hAnsi="Times New Roman"/>
                      <w:sz w:val="32"/>
                    </w:rPr>
                    <w:t xml:space="preserve">   </w:t>
                  </w:r>
                  <w:r w:rsidRPr="002A6233">
                    <w:rPr>
                      <w:rFonts w:ascii="Times New Roman" w:hAnsi="Times New Roman"/>
                      <w:color w:val="FF0000"/>
                      <w:sz w:val="32"/>
                    </w:rPr>
                    <w:t>С</w:t>
                  </w:r>
                  <w:r w:rsidRPr="002A6233">
                    <w:rPr>
                      <w:rFonts w:ascii="Times New Roman" w:hAnsi="Times New Roman"/>
                      <w:sz w:val="32"/>
                    </w:rPr>
                    <w:t xml:space="preserve">     1,05 – 0,3 =</w:t>
                  </w:r>
                </w:p>
                <w:p w:rsidR="00F06E5E" w:rsidRPr="002A6233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color w:val="FF0000"/>
                      <w:sz w:val="32"/>
                      <w:lang w:val="uk-UA"/>
                    </w:rPr>
                  </w:pPr>
                  <w:r w:rsidRPr="002A6233">
                    <w:rPr>
                      <w:rFonts w:ascii="Times New Roman" w:hAnsi="Times New Roman"/>
                      <w:sz w:val="32"/>
                    </w:rPr>
                    <w:t xml:space="preserve">   </w:t>
                  </w:r>
                  <w:r w:rsidRPr="002A6233">
                    <w:rPr>
                      <w:rFonts w:ascii="Times New Roman" w:hAnsi="Times New Roman"/>
                      <w:color w:val="FF0000"/>
                      <w:sz w:val="32"/>
                    </w:rPr>
                    <w:t>А</w:t>
                  </w:r>
                  <w:r w:rsidRPr="002A6233">
                    <w:rPr>
                      <w:rFonts w:ascii="Times New Roman" w:hAnsi="Times New Roman"/>
                      <w:sz w:val="32"/>
                    </w:rPr>
                    <w:t xml:space="preserve">    7, 01 + 10, 3 =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31"/>
                    <w:gridCol w:w="931"/>
                    <w:gridCol w:w="931"/>
                    <w:gridCol w:w="931"/>
                    <w:gridCol w:w="931"/>
                    <w:gridCol w:w="931"/>
                    <w:gridCol w:w="931"/>
                  </w:tblGrid>
                  <w:tr w:rsidR="00F06E5E" w:rsidTr="00224C72">
                    <w:trPr>
                      <w:trHeight w:val="685"/>
                    </w:trPr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sz w:val="30"/>
                          </w:rPr>
                        </w:pPr>
                      </w:p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sz w:val="30"/>
                          </w:rPr>
                        </w:pPr>
                        <w:r w:rsidRPr="002A6233">
                          <w:rPr>
                            <w:rFonts w:ascii="Times New Roman" w:hAnsi="Times New Roman"/>
                            <w:sz w:val="30"/>
                          </w:rPr>
                          <w:t>2,64</w:t>
                        </w: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sz w:val="30"/>
                          </w:rPr>
                        </w:pPr>
                      </w:p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sz w:val="30"/>
                          </w:rPr>
                        </w:pPr>
                        <w:r w:rsidRPr="002A6233">
                          <w:rPr>
                            <w:rFonts w:ascii="Times New Roman" w:hAnsi="Times New Roman"/>
                            <w:sz w:val="30"/>
                          </w:rPr>
                          <w:t>17,31</w:t>
                        </w: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sz w:val="30"/>
                          </w:rPr>
                        </w:pPr>
                      </w:p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sz w:val="30"/>
                          </w:rPr>
                        </w:pPr>
                        <w:r w:rsidRPr="002A6233">
                          <w:rPr>
                            <w:rFonts w:ascii="Times New Roman" w:hAnsi="Times New Roman"/>
                            <w:sz w:val="30"/>
                          </w:rPr>
                          <w:t>0,75</w:t>
                        </w: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sz w:val="30"/>
                          </w:rPr>
                        </w:pPr>
                      </w:p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sz w:val="30"/>
                          </w:rPr>
                        </w:pPr>
                        <w:r w:rsidRPr="002A6233">
                          <w:rPr>
                            <w:rFonts w:ascii="Times New Roman" w:hAnsi="Times New Roman"/>
                            <w:sz w:val="30"/>
                          </w:rPr>
                          <w:t>17,31</w:t>
                        </w: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sz w:val="30"/>
                          </w:rPr>
                        </w:pPr>
                      </w:p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sz w:val="30"/>
                          </w:rPr>
                        </w:pPr>
                        <w:r w:rsidRPr="002A6233">
                          <w:rPr>
                            <w:rFonts w:ascii="Times New Roman" w:hAnsi="Times New Roman"/>
                            <w:sz w:val="30"/>
                          </w:rPr>
                          <w:t>11,86</w:t>
                        </w: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30"/>
                          </w:rPr>
                        </w:pPr>
                      </w:p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30"/>
                          </w:rPr>
                        </w:pPr>
                        <w:r w:rsidRPr="002A6233">
                          <w:rPr>
                            <w:rFonts w:ascii="Times New Roman" w:hAnsi="Times New Roman"/>
                            <w:color w:val="000000"/>
                            <w:sz w:val="30"/>
                          </w:rPr>
                          <w:t>2,64</w:t>
                        </w: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30"/>
                          </w:rPr>
                        </w:pPr>
                      </w:p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30"/>
                          </w:rPr>
                        </w:pPr>
                        <w:r w:rsidRPr="002A6233">
                          <w:rPr>
                            <w:rFonts w:ascii="Times New Roman" w:hAnsi="Times New Roman"/>
                            <w:color w:val="000000"/>
                            <w:sz w:val="30"/>
                          </w:rPr>
                          <w:t>17,31</w:t>
                        </w:r>
                      </w:p>
                    </w:tc>
                  </w:tr>
                  <w:tr w:rsidR="00F06E5E" w:rsidTr="00224C72">
                    <w:trPr>
                      <w:trHeight w:val="685"/>
                    </w:trPr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</w:pPr>
                      </w:p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F06E5E" w:rsidRPr="002A6233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</w:pPr>
                      </w:p>
                    </w:tc>
                  </w:tr>
                </w:tbl>
                <w:p w:rsidR="00F06E5E" w:rsidRPr="002A6233" w:rsidRDefault="00F06E5E" w:rsidP="00F06E5E">
                  <w:pPr>
                    <w:pStyle w:val="2"/>
                    <w:rPr>
                      <w:color w:val="FF0000"/>
                      <w:sz w:val="28"/>
                      <w:lang w:val="uk-UA"/>
                    </w:rPr>
                  </w:pPr>
                </w:p>
                <w:p w:rsidR="00F06E5E" w:rsidRDefault="00F06E5E" w:rsidP="00F06E5E">
                  <w:pPr>
                    <w:pStyle w:val="2"/>
                    <w:rPr>
                      <w:color w:val="FF0000"/>
                      <w:sz w:val="28"/>
                      <w:lang w:val="uk-UA"/>
                    </w:rPr>
                  </w:pPr>
                  <w:r w:rsidRPr="009607F1">
                    <w:rPr>
                      <w:color w:val="FF0000"/>
                      <w:sz w:val="28"/>
                    </w:rPr>
                    <w:object w:dxaOrig="2304" w:dyaOrig="163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4.75pt;height:96pt" o:ole="" fillcolor="window">
                        <v:imagedata r:id="rId4" o:title=""/>
                      </v:shape>
                      <o:OLEObject Type="Embed" ProgID="MS_ClipArt_Gallery" ShapeID="_x0000_i1025" DrawAspect="Content" ObjectID="_1401181713" r:id="rId5"/>
                    </w:object>
                  </w:r>
                </w:p>
                <w:p w:rsidR="00F06E5E" w:rsidRDefault="00F06E5E" w:rsidP="00F06E5E">
                  <w:pPr>
                    <w:pStyle w:val="2"/>
                    <w:rPr>
                      <w:rFonts w:ascii="Times New Roman" w:hAnsi="Times New Roman"/>
                      <w:color w:val="FF0000"/>
                      <w:sz w:val="28"/>
                      <w:lang w:val="uk-UA"/>
                    </w:rPr>
                  </w:pPr>
                </w:p>
                <w:p w:rsidR="00F06E5E" w:rsidRPr="00F06E5E" w:rsidRDefault="00F06E5E" w:rsidP="00F06E5E">
                  <w:pPr>
                    <w:pStyle w:val="2"/>
                    <w:rPr>
                      <w:rFonts w:ascii="Times New Roman" w:hAnsi="Times New Roman"/>
                      <w:b/>
                      <w:color w:val="FF0000"/>
                      <w:sz w:val="28"/>
                      <w:lang w:val="uk-UA"/>
                    </w:rPr>
                  </w:pPr>
                </w:p>
                <w:p w:rsidR="00F06E5E" w:rsidRPr="00F06E5E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6E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  <w:r w:rsidRPr="00F06E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  <w:r w:rsidRPr="00F06E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. Расшифруйте название бабочки, дальность перелета которой </w:t>
                  </w:r>
                  <w:smartTag w:uri="urn:schemas-microsoft-com:office:smarttags" w:element="metricconverter">
                    <w:smartTagPr>
                      <w:attr w:name="ProductID" w:val="1000 км"/>
                    </w:smartTagPr>
                    <w:r w:rsidRPr="00F06E5E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1000 км</w:t>
                    </w:r>
                  </w:smartTag>
                  <w:r w:rsidRPr="00F06E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. Летят эти бабочки огромными стаями на высоте до </w:t>
                  </w:r>
                  <w:smartTag w:uri="urn:schemas-microsoft-com:office:smarttags" w:element="metricconverter">
                    <w:smartTagPr>
                      <w:attr w:name="ProductID" w:val="2 км"/>
                    </w:smartTagPr>
                    <w:r w:rsidRPr="00F06E5E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2 км</w:t>
                    </w:r>
                  </w:smartTag>
                  <w:r w:rsidRPr="00F06E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F06E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Для этого выполните вычисления, запишите в таблицу буквы, соответствующие найденным ответам</w:t>
                  </w:r>
                </w:p>
                <w:p w:rsidR="00F06E5E" w:rsidRPr="00A513C4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06E5E" w:rsidRPr="00A513C4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A513C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Ц</w:t>
                  </w:r>
                  <w:proofErr w:type="gramEnd"/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20,5 – 15,2 =</w:t>
                  </w:r>
                </w:p>
                <w:p w:rsidR="00F06E5E" w:rsidRPr="00A513C4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513C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  Й</w:t>
                  </w: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45,35 – 15,51 =</w:t>
                  </w:r>
                </w:p>
                <w:p w:rsidR="00F06E5E" w:rsidRPr="00A513C4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A513C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Р</w:t>
                  </w:r>
                  <w:proofErr w:type="gramEnd"/>
                  <w:r w:rsidRPr="00A513C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71,85 + 1,55 =</w:t>
                  </w:r>
                </w:p>
                <w:p w:rsidR="00F06E5E" w:rsidRPr="00A513C4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513C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А</w:t>
                  </w: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123,9 – 103,1 =</w:t>
                  </w:r>
                </w:p>
                <w:p w:rsidR="00F06E5E" w:rsidRPr="00A513C4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A513C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И</w:t>
                  </w: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291,19 + 108, 81 =</w:t>
                  </w:r>
                </w:p>
                <w:p w:rsidR="00F06E5E" w:rsidRPr="00A513C4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A513C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</w:t>
                  </w: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34,56 + 23,04 =</w:t>
                  </w:r>
                </w:p>
                <w:p w:rsidR="00F06E5E" w:rsidRPr="00A513C4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A513C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Е</w:t>
                  </w: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456,3 – 395,6 =</w:t>
                  </w:r>
                </w:p>
                <w:p w:rsidR="00F06E5E" w:rsidRPr="00A513C4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A513C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</w:t>
                  </w:r>
                  <w:proofErr w:type="gramEnd"/>
                  <w:r w:rsidRPr="00A513C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A513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50,275 – 29,375 =</w:t>
                  </w:r>
                </w:p>
                <w:p w:rsidR="00F06E5E" w:rsidRPr="00A513C4" w:rsidRDefault="00F06E5E" w:rsidP="00F06E5E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</w:tblGrid>
                  <w:tr w:rsidR="00F06E5E" w:rsidRPr="00A513C4" w:rsidTr="00224C72">
                    <w:trPr>
                      <w:trHeight w:val="650"/>
                    </w:trPr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13C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73,4</w:t>
                        </w: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13C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60,7</w:t>
                        </w: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13C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20,9</w:t>
                        </w: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13C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60,7</w:t>
                        </w: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13C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29,4</w:t>
                        </w: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13C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57,6</w:t>
                        </w: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13C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13C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5,3</w:t>
                        </w: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13C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20,8</w:t>
                        </w:r>
                      </w:p>
                    </w:tc>
                  </w:tr>
                  <w:tr w:rsidR="00F06E5E" w:rsidRPr="00A513C4" w:rsidTr="00224C72">
                    <w:trPr>
                      <w:trHeight w:val="651"/>
                    </w:trPr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F06E5E" w:rsidRPr="00A513C4" w:rsidRDefault="00F06E5E" w:rsidP="00224C72">
                        <w:pPr>
                          <w:pStyle w:val="2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06E5E" w:rsidRDefault="00F06E5E"/>
              </w:txbxContent>
            </v:textbox>
          </v:roundrect>
        </w:pict>
      </w:r>
      <w:r w:rsidR="005630D4" w:rsidRPr="005630D4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>Карточка с заданием</w:t>
      </w:r>
    </w:p>
    <w:sectPr w:rsidR="00FE5B1D" w:rsidRPr="005630D4" w:rsidSect="005630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E5E"/>
    <w:rsid w:val="005630D4"/>
    <w:rsid w:val="00625BAF"/>
    <w:rsid w:val="00F06E5E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ru v:ext="edit" colors="blue,lime"/>
      <o:colormenu v:ext="edit" fillcolor="lime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6E5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6E5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2012-06-14T08:01:00Z</dcterms:created>
  <dcterms:modified xsi:type="dcterms:W3CDTF">2012-06-14T08:22:00Z</dcterms:modified>
</cp:coreProperties>
</file>